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841A7" w14:textId="77777777" w:rsidR="00B60A05" w:rsidRPr="00B60A05" w:rsidRDefault="00B60A05" w:rsidP="00B60A05">
      <w:pPr>
        <w:spacing w:after="0" w:line="240" w:lineRule="auto"/>
        <w:ind w:left="360"/>
        <w:rPr>
          <w:rFonts w:ascii="Times New Roman" w:eastAsia="Times New Roman" w:hAnsi="Times New Roman" w:cs="Times New Roman"/>
          <w:b/>
          <w:sz w:val="32"/>
          <w:szCs w:val="32"/>
          <w:lang w:eastAsia="nb-NO"/>
        </w:rPr>
      </w:pPr>
      <w:r>
        <w:rPr>
          <w:rFonts w:ascii="Times New Roman" w:eastAsia="Times New Roman" w:hAnsi="Times New Roman" w:cs="Times New Roman"/>
          <w:b/>
          <w:sz w:val="32"/>
          <w:szCs w:val="32"/>
          <w:lang w:eastAsia="nb-NO"/>
        </w:rPr>
        <w:t xml:space="preserve">Kapittel </w:t>
      </w:r>
      <w:r w:rsidRPr="00B60A05">
        <w:rPr>
          <w:rFonts w:ascii="Times New Roman" w:eastAsia="Times New Roman" w:hAnsi="Times New Roman" w:cs="Times New Roman"/>
          <w:b/>
          <w:sz w:val="32"/>
          <w:szCs w:val="32"/>
          <w:lang w:eastAsia="nb-NO"/>
        </w:rPr>
        <w:t>8 Rotasjonsvending av motorakselen på trefase asynkronmotor</w:t>
      </w:r>
    </w:p>
    <w:p w14:paraId="0C6B9770" w14:textId="77777777" w:rsidR="00B60A05" w:rsidRPr="00B60A05" w:rsidRDefault="00B60A05" w:rsidP="00B60A05">
      <w:pPr>
        <w:spacing w:after="0" w:line="240" w:lineRule="auto"/>
        <w:ind w:left="360"/>
        <w:jc w:val="both"/>
        <w:rPr>
          <w:rFonts w:ascii="Times New Roman" w:eastAsia="Times New Roman" w:hAnsi="Times New Roman" w:cs="Times New Roman"/>
          <w:sz w:val="24"/>
          <w:szCs w:val="24"/>
          <w:lang w:eastAsia="nb-NO"/>
        </w:rPr>
      </w:pPr>
    </w:p>
    <w:p w14:paraId="169D493B" w14:textId="77777777" w:rsidR="00B60A05" w:rsidRPr="00B60A05" w:rsidRDefault="00B60A05" w:rsidP="00B60A05">
      <w:pPr>
        <w:spacing w:after="0" w:line="240" w:lineRule="auto"/>
        <w:ind w:firstLine="360"/>
        <w:jc w:val="both"/>
        <w:rPr>
          <w:rFonts w:ascii="Times New Roman" w:eastAsia="Times New Roman" w:hAnsi="Times New Roman" w:cs="Times New Roman"/>
          <w:sz w:val="24"/>
          <w:szCs w:val="24"/>
          <w:lang w:eastAsia="nb-NO"/>
        </w:rPr>
      </w:pPr>
      <w:r w:rsidRPr="00B60A05">
        <w:rPr>
          <w:rFonts w:ascii="Times New Roman" w:eastAsia="Times New Roman" w:hAnsi="Times New Roman" w:cs="Times New Roman"/>
          <w:sz w:val="24"/>
          <w:szCs w:val="24"/>
          <w:lang w:eastAsia="nb-NO"/>
        </w:rPr>
        <w:t>8.1</w:t>
      </w:r>
    </w:p>
    <w:p w14:paraId="2B0F0FFC" w14:textId="77777777" w:rsidR="00B60A05" w:rsidRPr="00B60A05" w:rsidRDefault="00B60A05" w:rsidP="00B60A05">
      <w:pPr>
        <w:spacing w:after="0" w:line="240" w:lineRule="auto"/>
        <w:ind w:left="360"/>
        <w:rPr>
          <w:rFonts w:ascii="Times New Roman" w:eastAsia="Times New Roman" w:hAnsi="Times New Roman" w:cs="Times New Roman"/>
          <w:sz w:val="24"/>
          <w:szCs w:val="24"/>
          <w:lang w:eastAsia="nb-NO"/>
        </w:rPr>
      </w:pPr>
      <w:r w:rsidRPr="00B60A05">
        <w:rPr>
          <w:rFonts w:ascii="Times New Roman" w:eastAsia="Times New Roman" w:hAnsi="Times New Roman" w:cs="Times New Roman"/>
          <w:sz w:val="24"/>
          <w:szCs w:val="24"/>
          <w:lang w:eastAsia="nb-NO"/>
        </w:rPr>
        <w:t>Figur 8.1 viser arrangementstegning for anlegg. Beskriv hvilke elektriske komponenter (materiell) som skal monteres i apparatskapet.</w:t>
      </w:r>
    </w:p>
    <w:p w14:paraId="7BE50F2F" w14:textId="77777777" w:rsidR="00B60A05" w:rsidRPr="00B60A05" w:rsidRDefault="00B60A05" w:rsidP="00B60A05">
      <w:pPr>
        <w:spacing w:after="0" w:line="240" w:lineRule="auto"/>
        <w:ind w:firstLine="360"/>
        <w:jc w:val="both"/>
        <w:rPr>
          <w:rFonts w:ascii="Times New Roman" w:eastAsia="Times New Roman" w:hAnsi="Times New Roman" w:cs="Times New Roman"/>
          <w:sz w:val="24"/>
          <w:szCs w:val="24"/>
          <w:lang w:eastAsia="nb-NO"/>
        </w:rPr>
      </w:pPr>
    </w:p>
    <w:p w14:paraId="1D8479B5" w14:textId="77777777" w:rsidR="00B60A05" w:rsidRPr="00B60A05" w:rsidRDefault="00B60A05" w:rsidP="00B60A05">
      <w:pPr>
        <w:spacing w:after="0" w:line="240" w:lineRule="auto"/>
        <w:ind w:left="360"/>
        <w:rPr>
          <w:rFonts w:ascii="Times New Roman" w:eastAsia="Times New Roman" w:hAnsi="Times New Roman" w:cs="Times New Roman"/>
          <w:sz w:val="24"/>
          <w:szCs w:val="24"/>
          <w:lang w:eastAsia="nb-NO"/>
        </w:rPr>
      </w:pPr>
      <w:r w:rsidRPr="00B60A05">
        <w:rPr>
          <w:rFonts w:ascii="Times New Roman" w:eastAsia="Times New Roman" w:hAnsi="Times New Roman" w:cs="Times New Roman"/>
          <w:sz w:val="24"/>
          <w:szCs w:val="24"/>
          <w:lang w:eastAsia="nb-NO"/>
        </w:rPr>
        <w:t>8.2</w:t>
      </w:r>
    </w:p>
    <w:p w14:paraId="7E3DE35A" w14:textId="77777777" w:rsidR="00B60A05" w:rsidRPr="00B60A05" w:rsidRDefault="00B60A05" w:rsidP="00B60A05">
      <w:pPr>
        <w:spacing w:after="0" w:line="240" w:lineRule="auto"/>
        <w:ind w:left="36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Figur 8.2</w:t>
      </w:r>
      <w:r w:rsidRPr="00B60A05">
        <w:rPr>
          <w:rFonts w:ascii="Times New Roman" w:eastAsia="Times New Roman" w:hAnsi="Times New Roman" w:cs="Times New Roman"/>
          <w:sz w:val="24"/>
          <w:szCs w:val="24"/>
          <w:lang w:eastAsia="nb-NO"/>
        </w:rPr>
        <w:t xml:space="preserve"> viser hovedstrømsskjema og styrestrømsskjema for rotasjonsvending av motorakselen på en trefase asynkronmotor. Når Q1 er innkoblet og Q2 </w:t>
      </w:r>
      <w:r>
        <w:rPr>
          <w:rFonts w:ascii="Times New Roman" w:eastAsia="Times New Roman" w:hAnsi="Times New Roman" w:cs="Times New Roman"/>
          <w:sz w:val="24"/>
          <w:szCs w:val="24"/>
          <w:lang w:eastAsia="nb-NO"/>
        </w:rPr>
        <w:t xml:space="preserve">ikke </w:t>
      </w:r>
      <w:r w:rsidRPr="00B60A05">
        <w:rPr>
          <w:rFonts w:ascii="Times New Roman" w:eastAsia="Times New Roman" w:hAnsi="Times New Roman" w:cs="Times New Roman"/>
          <w:sz w:val="24"/>
          <w:szCs w:val="24"/>
          <w:lang w:eastAsia="nb-NO"/>
        </w:rPr>
        <w:t>er innkoblet roterer motorakselen medurs. Hvorfor vil motorakselen rotere moturs når Q2 er innkoblet og Q1 ikke er innkoblet.</w:t>
      </w:r>
    </w:p>
    <w:p w14:paraId="2747E24B" w14:textId="77777777" w:rsidR="00B60A05" w:rsidRPr="00B60A05" w:rsidRDefault="00B60A05" w:rsidP="00B60A05">
      <w:pPr>
        <w:spacing w:after="0" w:line="240" w:lineRule="auto"/>
        <w:ind w:firstLine="360"/>
        <w:rPr>
          <w:rFonts w:ascii="Times New Roman" w:eastAsia="Times New Roman" w:hAnsi="Times New Roman" w:cs="Times New Roman"/>
          <w:sz w:val="24"/>
          <w:szCs w:val="24"/>
          <w:lang w:eastAsia="nb-NO"/>
        </w:rPr>
      </w:pPr>
    </w:p>
    <w:p w14:paraId="0BC10E9F" w14:textId="77777777" w:rsidR="00B60A05" w:rsidRPr="00B60A05" w:rsidRDefault="00B60A05" w:rsidP="00B60A05">
      <w:pPr>
        <w:spacing w:after="0" w:line="240" w:lineRule="auto"/>
        <w:ind w:firstLine="360"/>
        <w:rPr>
          <w:rFonts w:ascii="Times New Roman" w:eastAsia="Times New Roman" w:hAnsi="Times New Roman" w:cs="Times New Roman"/>
          <w:color w:val="000000"/>
          <w:sz w:val="24"/>
          <w:szCs w:val="24"/>
          <w:lang w:eastAsia="nb-NO"/>
        </w:rPr>
      </w:pPr>
      <w:r w:rsidRPr="00B60A05">
        <w:rPr>
          <w:rFonts w:ascii="Times New Roman" w:eastAsia="Times New Roman" w:hAnsi="Times New Roman" w:cs="Times New Roman"/>
          <w:color w:val="000000"/>
          <w:sz w:val="24"/>
          <w:szCs w:val="24"/>
          <w:lang w:eastAsia="nb-NO"/>
        </w:rPr>
        <w:t>8.3</w:t>
      </w:r>
    </w:p>
    <w:p w14:paraId="085AA628" w14:textId="77777777" w:rsidR="00B60A05" w:rsidRPr="00B60A05" w:rsidRDefault="00B60A05" w:rsidP="00B60A05">
      <w:pPr>
        <w:spacing w:after="0" w:line="240" w:lineRule="auto"/>
        <w:ind w:firstLine="360"/>
        <w:rPr>
          <w:rFonts w:ascii="Times New Roman" w:eastAsia="Times New Roman" w:hAnsi="Times New Roman" w:cs="Times New Roman"/>
          <w:color w:val="000000"/>
          <w:sz w:val="24"/>
          <w:szCs w:val="24"/>
          <w:lang w:eastAsia="nb-NO"/>
        </w:rPr>
      </w:pPr>
      <w:r w:rsidRPr="00B60A05">
        <w:rPr>
          <w:rFonts w:ascii="Times New Roman" w:eastAsia="Times New Roman" w:hAnsi="Times New Roman" w:cs="Times New Roman"/>
          <w:color w:val="000000"/>
          <w:sz w:val="24"/>
          <w:szCs w:val="24"/>
          <w:lang w:eastAsia="nb-NO"/>
        </w:rPr>
        <w:t>Hva skjer dersom Q1 og Q2 ved en feil blir koblet inn samtidig?</w:t>
      </w:r>
    </w:p>
    <w:p w14:paraId="18A50F72" w14:textId="77777777" w:rsidR="00B60A05" w:rsidRPr="00B60A05" w:rsidRDefault="00B60A05" w:rsidP="00B60A05">
      <w:pPr>
        <w:spacing w:after="0" w:line="240" w:lineRule="auto"/>
        <w:ind w:firstLine="360"/>
        <w:rPr>
          <w:rFonts w:ascii="Times New Roman" w:eastAsia="Times New Roman" w:hAnsi="Times New Roman" w:cs="Times New Roman"/>
          <w:sz w:val="24"/>
          <w:szCs w:val="24"/>
          <w:lang w:eastAsia="nb-NO"/>
        </w:rPr>
      </w:pPr>
    </w:p>
    <w:p w14:paraId="0F4E43C3" w14:textId="77777777" w:rsidR="00B60A05" w:rsidRPr="00B60A05" w:rsidRDefault="00B60A05" w:rsidP="00B60A05">
      <w:pPr>
        <w:spacing w:after="0" w:line="240" w:lineRule="auto"/>
        <w:ind w:firstLine="360"/>
        <w:rPr>
          <w:rFonts w:ascii="Times New Roman" w:eastAsia="Times New Roman" w:hAnsi="Times New Roman" w:cs="Times New Roman"/>
          <w:sz w:val="24"/>
          <w:szCs w:val="24"/>
          <w:lang w:eastAsia="nb-NO"/>
        </w:rPr>
      </w:pPr>
      <w:r w:rsidRPr="00B60A05">
        <w:rPr>
          <w:rFonts w:ascii="Times New Roman" w:eastAsia="Times New Roman" w:hAnsi="Times New Roman" w:cs="Times New Roman"/>
          <w:sz w:val="24"/>
          <w:szCs w:val="24"/>
          <w:lang w:eastAsia="nb-NO"/>
        </w:rPr>
        <w:t>8.4</w:t>
      </w:r>
    </w:p>
    <w:p w14:paraId="488A3DEC" w14:textId="77777777" w:rsidR="00B60A05" w:rsidRPr="00B60A05" w:rsidRDefault="00B60A05" w:rsidP="00B60A05">
      <w:pPr>
        <w:spacing w:after="0" w:line="240" w:lineRule="auto"/>
        <w:ind w:firstLine="36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Hva er det</w:t>
      </w:r>
      <w:r w:rsidRPr="00B60A05">
        <w:rPr>
          <w:rFonts w:ascii="Times New Roman" w:eastAsia="Times New Roman" w:hAnsi="Times New Roman" w:cs="Times New Roman"/>
          <w:sz w:val="24"/>
          <w:szCs w:val="24"/>
          <w:lang w:eastAsia="nb-NO"/>
        </w:rPr>
        <w:t xml:space="preserve"> forrigling av elektrisk utstyr dreier seg om?</w:t>
      </w:r>
    </w:p>
    <w:p w14:paraId="7A765568" w14:textId="77777777" w:rsidR="00B60A05" w:rsidRPr="00B60A05" w:rsidRDefault="00B60A05" w:rsidP="00B60A05">
      <w:pPr>
        <w:spacing w:after="0" w:line="240" w:lineRule="auto"/>
        <w:ind w:firstLine="360"/>
        <w:rPr>
          <w:rFonts w:ascii="Times New Roman" w:eastAsia="Times New Roman" w:hAnsi="Times New Roman" w:cs="Times New Roman"/>
          <w:sz w:val="24"/>
          <w:szCs w:val="24"/>
          <w:lang w:eastAsia="nb-NO"/>
        </w:rPr>
      </w:pPr>
    </w:p>
    <w:p w14:paraId="28B76C58" w14:textId="77777777" w:rsidR="00B60A05" w:rsidRPr="00B60A05" w:rsidRDefault="00B60A05" w:rsidP="00B60A05">
      <w:pPr>
        <w:spacing w:after="0" w:line="240" w:lineRule="auto"/>
        <w:ind w:firstLine="360"/>
        <w:rPr>
          <w:rFonts w:ascii="Times New Roman" w:eastAsia="Times New Roman" w:hAnsi="Times New Roman" w:cs="Times New Roman"/>
          <w:sz w:val="24"/>
          <w:szCs w:val="24"/>
          <w:lang w:eastAsia="nb-NO"/>
        </w:rPr>
      </w:pPr>
      <w:r w:rsidRPr="00B60A05">
        <w:rPr>
          <w:rFonts w:ascii="Times New Roman" w:eastAsia="Times New Roman" w:hAnsi="Times New Roman" w:cs="Times New Roman"/>
          <w:sz w:val="24"/>
          <w:szCs w:val="24"/>
          <w:lang w:eastAsia="nb-NO"/>
        </w:rPr>
        <w:t>8.5</w:t>
      </w:r>
    </w:p>
    <w:p w14:paraId="1FC445A9" w14:textId="77777777" w:rsidR="00B60A05" w:rsidRPr="00B60A05" w:rsidRDefault="00B60A05" w:rsidP="00B60A05">
      <w:pPr>
        <w:spacing w:after="0" w:line="240" w:lineRule="auto"/>
        <w:ind w:left="360"/>
        <w:rPr>
          <w:rFonts w:ascii="Times New Roman" w:eastAsia="Times New Roman" w:hAnsi="Times New Roman" w:cs="Times New Roman"/>
          <w:sz w:val="24"/>
          <w:szCs w:val="24"/>
          <w:lang w:eastAsia="nb-NO"/>
        </w:rPr>
      </w:pPr>
      <w:r w:rsidRPr="00B60A05">
        <w:rPr>
          <w:rFonts w:ascii="Times New Roman" w:eastAsia="Times New Roman" w:hAnsi="Times New Roman" w:cs="Times New Roman"/>
          <w:sz w:val="24"/>
          <w:szCs w:val="24"/>
          <w:lang w:eastAsia="nb-NO"/>
        </w:rPr>
        <w:t>Kontaktorene Q1 og Q2 er innbyrdes forriglet med h</w:t>
      </w:r>
      <w:r>
        <w:rPr>
          <w:rFonts w:ascii="Times New Roman" w:eastAsia="Times New Roman" w:hAnsi="Times New Roman" w:cs="Times New Roman"/>
          <w:sz w:val="24"/>
          <w:szCs w:val="24"/>
          <w:lang w:eastAsia="nb-NO"/>
        </w:rPr>
        <w:t>jelpekontaktene Q1:21-22 og Q2:21-</w:t>
      </w:r>
      <w:r w:rsidRPr="00B60A05">
        <w:rPr>
          <w:rFonts w:ascii="Times New Roman" w:eastAsia="Times New Roman" w:hAnsi="Times New Roman" w:cs="Times New Roman"/>
          <w:sz w:val="24"/>
          <w:szCs w:val="24"/>
          <w:lang w:eastAsia="nb-NO"/>
        </w:rPr>
        <w:t>22. Hvordan virker forriglingen?</w:t>
      </w:r>
    </w:p>
    <w:p w14:paraId="47B12821" w14:textId="77777777" w:rsidR="00B60A05" w:rsidRPr="00B60A05" w:rsidRDefault="00B60A05" w:rsidP="00B60A05">
      <w:pPr>
        <w:spacing w:after="0" w:line="240" w:lineRule="auto"/>
        <w:ind w:firstLine="360"/>
        <w:rPr>
          <w:rFonts w:ascii="Times New Roman" w:eastAsia="Times New Roman" w:hAnsi="Times New Roman" w:cs="Times New Roman"/>
          <w:sz w:val="24"/>
          <w:szCs w:val="24"/>
          <w:lang w:eastAsia="nb-NO"/>
        </w:rPr>
      </w:pPr>
    </w:p>
    <w:p w14:paraId="725D5B9E" w14:textId="77777777" w:rsidR="00B60A05" w:rsidRPr="00B60A05" w:rsidRDefault="00B60A05" w:rsidP="00B60A05">
      <w:pPr>
        <w:spacing w:after="0" w:line="240" w:lineRule="auto"/>
        <w:ind w:firstLine="360"/>
        <w:rPr>
          <w:rFonts w:ascii="Times New Roman" w:eastAsia="Times New Roman" w:hAnsi="Times New Roman" w:cs="Times New Roman"/>
          <w:sz w:val="24"/>
          <w:szCs w:val="24"/>
          <w:lang w:eastAsia="nb-NO"/>
        </w:rPr>
      </w:pPr>
      <w:r w:rsidRPr="00B60A05">
        <w:rPr>
          <w:rFonts w:ascii="Times New Roman" w:eastAsia="Times New Roman" w:hAnsi="Times New Roman" w:cs="Times New Roman"/>
          <w:sz w:val="24"/>
          <w:szCs w:val="24"/>
          <w:lang w:eastAsia="nb-NO"/>
        </w:rPr>
        <w:t>8.6</w:t>
      </w:r>
    </w:p>
    <w:p w14:paraId="0290B03E" w14:textId="77777777" w:rsidR="00B60A05" w:rsidRPr="00B60A05" w:rsidRDefault="00B60A05" w:rsidP="00B60A05">
      <w:pPr>
        <w:spacing w:after="0" w:line="240" w:lineRule="auto"/>
        <w:ind w:left="360"/>
        <w:rPr>
          <w:rFonts w:ascii="Times New Roman" w:eastAsia="Times New Roman" w:hAnsi="Times New Roman" w:cs="Times New Roman"/>
          <w:sz w:val="24"/>
          <w:szCs w:val="24"/>
          <w:lang w:eastAsia="nb-NO"/>
        </w:rPr>
      </w:pPr>
      <w:r w:rsidRPr="00B60A05">
        <w:rPr>
          <w:rFonts w:ascii="Times New Roman" w:eastAsia="Times New Roman" w:hAnsi="Times New Roman" w:cs="Times New Roman"/>
          <w:sz w:val="24"/>
          <w:szCs w:val="24"/>
          <w:lang w:eastAsia="nb-NO"/>
        </w:rPr>
        <w:t>Betjeningsbryterne S2 og S3 er innbyrdes forriglet for at det ikke skal være mulig å koble inn begge kontaktorene samtidig. Hvordan virker forriglingen?</w:t>
      </w:r>
    </w:p>
    <w:p w14:paraId="03C5E6F6" w14:textId="77777777" w:rsidR="00B60A05" w:rsidRPr="00B60A05" w:rsidRDefault="00B60A05" w:rsidP="00B60A05">
      <w:pPr>
        <w:spacing w:after="0" w:line="240" w:lineRule="auto"/>
        <w:ind w:left="360"/>
        <w:rPr>
          <w:rFonts w:ascii="Times New Roman" w:eastAsia="Times New Roman" w:hAnsi="Times New Roman" w:cs="Times New Roman"/>
          <w:sz w:val="24"/>
          <w:szCs w:val="24"/>
          <w:lang w:eastAsia="nb-NO"/>
        </w:rPr>
      </w:pPr>
    </w:p>
    <w:p w14:paraId="5A3A13D4" w14:textId="77777777" w:rsidR="00B60A05" w:rsidRPr="00B60A05" w:rsidRDefault="00B60A05" w:rsidP="00B60A05">
      <w:pPr>
        <w:spacing w:after="0" w:line="240" w:lineRule="auto"/>
        <w:ind w:left="360"/>
        <w:rPr>
          <w:rFonts w:ascii="Times New Roman" w:eastAsia="Times New Roman" w:hAnsi="Times New Roman" w:cs="Times New Roman"/>
          <w:sz w:val="24"/>
          <w:szCs w:val="24"/>
          <w:lang w:eastAsia="nb-NO"/>
        </w:rPr>
      </w:pPr>
      <w:r w:rsidRPr="00B60A05">
        <w:rPr>
          <w:rFonts w:ascii="Times New Roman" w:eastAsia="Times New Roman" w:hAnsi="Times New Roman" w:cs="Times New Roman"/>
          <w:sz w:val="24"/>
          <w:szCs w:val="24"/>
          <w:lang w:eastAsia="nb-NO"/>
        </w:rPr>
        <w:t>8.7</w:t>
      </w:r>
    </w:p>
    <w:p w14:paraId="0117A027" w14:textId="77777777" w:rsidR="00B60A05" w:rsidRPr="00B60A05" w:rsidRDefault="00B60A05" w:rsidP="00B60A05">
      <w:pPr>
        <w:spacing w:after="0" w:line="240" w:lineRule="auto"/>
        <w:ind w:left="36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Hvilken oppgave har Q2:</w:t>
      </w:r>
      <w:r w:rsidRPr="00B60A05">
        <w:rPr>
          <w:rFonts w:ascii="Times New Roman" w:eastAsia="Times New Roman" w:hAnsi="Times New Roman" w:cs="Times New Roman"/>
          <w:sz w:val="24"/>
          <w:szCs w:val="24"/>
          <w:lang w:eastAsia="nb-NO"/>
        </w:rPr>
        <w:t>13-14?</w:t>
      </w:r>
    </w:p>
    <w:p w14:paraId="0267B8D6" w14:textId="77777777" w:rsidR="00B60A05" w:rsidRPr="00B60A05" w:rsidRDefault="00B60A05" w:rsidP="00B60A05">
      <w:pPr>
        <w:spacing w:after="0" w:line="240" w:lineRule="auto"/>
        <w:ind w:left="360"/>
        <w:rPr>
          <w:rFonts w:ascii="Times New Roman" w:eastAsia="Times New Roman" w:hAnsi="Times New Roman" w:cs="Times New Roman"/>
          <w:sz w:val="24"/>
          <w:szCs w:val="24"/>
          <w:lang w:eastAsia="nb-NO"/>
        </w:rPr>
      </w:pPr>
    </w:p>
    <w:p w14:paraId="602A93DA" w14:textId="77777777" w:rsidR="00B60A05" w:rsidRPr="00B60A05" w:rsidRDefault="00B60A05" w:rsidP="00B60A05">
      <w:pPr>
        <w:spacing w:after="0" w:line="240" w:lineRule="auto"/>
        <w:ind w:left="360"/>
        <w:rPr>
          <w:rFonts w:ascii="Times New Roman" w:eastAsia="Times New Roman" w:hAnsi="Times New Roman" w:cs="Times New Roman"/>
          <w:sz w:val="24"/>
          <w:szCs w:val="24"/>
          <w:lang w:eastAsia="nb-NO"/>
        </w:rPr>
      </w:pPr>
      <w:r w:rsidRPr="00B60A05">
        <w:rPr>
          <w:rFonts w:ascii="Times New Roman" w:eastAsia="Times New Roman" w:hAnsi="Times New Roman" w:cs="Times New Roman"/>
          <w:sz w:val="24"/>
          <w:szCs w:val="24"/>
          <w:lang w:eastAsia="nb-NO"/>
        </w:rPr>
        <w:t>8.8</w:t>
      </w:r>
    </w:p>
    <w:p w14:paraId="5C76FAAE" w14:textId="77777777" w:rsidR="00B60A05" w:rsidRPr="00B60A05" w:rsidRDefault="00B60A05" w:rsidP="00B60A05">
      <w:pPr>
        <w:spacing w:after="0" w:line="240" w:lineRule="auto"/>
        <w:ind w:left="360"/>
        <w:rPr>
          <w:rFonts w:ascii="Times New Roman" w:eastAsia="Times New Roman" w:hAnsi="Times New Roman" w:cs="Times New Roman"/>
          <w:sz w:val="24"/>
          <w:szCs w:val="24"/>
          <w:lang w:eastAsia="nb-NO"/>
        </w:rPr>
      </w:pPr>
      <w:r w:rsidRPr="00B60A05">
        <w:rPr>
          <w:rFonts w:ascii="Times New Roman" w:eastAsia="Times New Roman" w:hAnsi="Times New Roman" w:cs="Times New Roman"/>
          <w:sz w:val="24"/>
          <w:szCs w:val="24"/>
          <w:lang w:eastAsia="nb-NO"/>
        </w:rPr>
        <w:t>Figur 8.3 viser rekkeklemmetabell for apparatskap. Det er lasket (tverrforbindelse) mellom klemme nr</w:t>
      </w:r>
      <w:r>
        <w:rPr>
          <w:rFonts w:ascii="Times New Roman" w:eastAsia="Times New Roman" w:hAnsi="Times New Roman" w:cs="Times New Roman"/>
          <w:sz w:val="24"/>
          <w:szCs w:val="24"/>
          <w:lang w:eastAsia="nb-NO"/>
        </w:rPr>
        <w:t>.</w:t>
      </w:r>
      <w:r w:rsidRPr="00B60A05">
        <w:rPr>
          <w:rFonts w:ascii="Times New Roman" w:eastAsia="Times New Roman" w:hAnsi="Times New Roman" w:cs="Times New Roman"/>
          <w:sz w:val="24"/>
          <w:szCs w:val="24"/>
          <w:lang w:eastAsia="nb-NO"/>
        </w:rPr>
        <w:t xml:space="preserve"> 11 og 12. På rekkeklemmetabellen er det skrevet inn noen feil.</w:t>
      </w:r>
      <w:r w:rsidRPr="00B60A05">
        <w:rPr>
          <w:rFonts w:ascii="Times New Roman" w:eastAsia="Times New Roman" w:hAnsi="Times New Roman" w:cs="Times New Roman"/>
          <w:sz w:val="24"/>
          <w:szCs w:val="24"/>
          <w:lang w:eastAsia="nb-NO"/>
        </w:rPr>
        <w:t xml:space="preserve"> </w:t>
      </w:r>
      <w:r w:rsidRPr="00B60A05">
        <w:rPr>
          <w:rFonts w:ascii="Times New Roman" w:eastAsia="Times New Roman" w:hAnsi="Times New Roman" w:cs="Times New Roman"/>
          <w:sz w:val="24"/>
          <w:szCs w:val="24"/>
          <w:lang w:eastAsia="nb-NO"/>
        </w:rPr>
        <w:t xml:space="preserve">Hvilke feil er skrevet inn på tabellen?  </w:t>
      </w:r>
    </w:p>
    <w:p w14:paraId="5B7BC6B1" w14:textId="77777777" w:rsidR="00B60A05" w:rsidRPr="00B60A05" w:rsidRDefault="00B60A05" w:rsidP="00B60A05">
      <w:pPr>
        <w:spacing w:after="0" w:line="240" w:lineRule="auto"/>
        <w:ind w:firstLine="360"/>
        <w:rPr>
          <w:rFonts w:ascii="Times New Roman" w:eastAsia="Times New Roman" w:hAnsi="Times New Roman" w:cs="Times New Roman"/>
          <w:b/>
          <w:sz w:val="24"/>
          <w:szCs w:val="24"/>
          <w:lang w:eastAsia="nb-NO"/>
        </w:rPr>
      </w:pPr>
    </w:p>
    <w:p w14:paraId="36825A34" w14:textId="4791165D" w:rsidR="00B60A05" w:rsidRPr="00B60A05" w:rsidRDefault="00B60A05" w:rsidP="00B60A05">
      <w:pPr>
        <w:spacing w:after="0" w:line="240" w:lineRule="auto"/>
        <w:ind w:firstLine="360"/>
        <w:rPr>
          <w:rFonts w:ascii="Times New Roman" w:eastAsia="Times New Roman" w:hAnsi="Times New Roman" w:cs="Times New Roman"/>
          <w:b/>
          <w:sz w:val="24"/>
          <w:szCs w:val="24"/>
          <w:lang w:eastAsia="nb-NO"/>
        </w:rPr>
      </w:pPr>
      <w:r w:rsidRPr="00B60A05">
        <w:rPr>
          <w:rFonts w:ascii="Times New Roman" w:eastAsia="Times New Roman" w:hAnsi="Times New Roman" w:cs="Times New Roman"/>
          <w:b/>
          <w:sz w:val="24"/>
          <w:szCs w:val="24"/>
          <w:lang w:eastAsia="nb-NO"/>
        </w:rPr>
        <w:t>Rekkeklemmetabell for apparatskap</w:t>
      </w:r>
      <w:r w:rsidR="0078231E">
        <w:rPr>
          <w:rFonts w:ascii="Times New Roman" w:eastAsia="Times New Roman" w:hAnsi="Times New Roman" w:cs="Times New Roman"/>
          <w:b/>
          <w:sz w:val="24"/>
          <w:szCs w:val="24"/>
          <w:lang w:eastAsia="nb-NO"/>
        </w:rPr>
        <w:t xml:space="preserve"> (figur 8.3):</w:t>
      </w:r>
    </w:p>
    <w:tbl>
      <w:tblPr>
        <w:tblW w:w="77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1692"/>
        <w:gridCol w:w="1615"/>
        <w:gridCol w:w="2520"/>
      </w:tblGrid>
      <w:tr w:rsidR="00B60A05" w:rsidRPr="00B60A05" w14:paraId="6F233867" w14:textId="77777777" w:rsidTr="00681110">
        <w:tc>
          <w:tcPr>
            <w:tcW w:w="1913" w:type="dxa"/>
          </w:tcPr>
          <w:p w14:paraId="41CB57EE" w14:textId="77777777" w:rsidR="00B60A05" w:rsidRPr="00B60A05" w:rsidRDefault="00B60A05" w:rsidP="00B60A05">
            <w:pPr>
              <w:spacing w:after="0" w:line="240" w:lineRule="auto"/>
              <w:ind w:firstLine="540"/>
              <w:rPr>
                <w:rFonts w:ascii="Times New Roman" w:eastAsia="Times New Roman" w:hAnsi="Times New Roman" w:cs="Times New Roman"/>
                <w:b/>
                <w:lang w:eastAsia="nb-NO"/>
              </w:rPr>
            </w:pPr>
            <w:r w:rsidRPr="00B60A05">
              <w:rPr>
                <w:rFonts w:ascii="Times New Roman" w:eastAsia="Times New Roman" w:hAnsi="Times New Roman" w:cs="Times New Roman"/>
                <w:b/>
                <w:lang w:eastAsia="nb-NO"/>
              </w:rPr>
              <w:t>Kabelside</w:t>
            </w:r>
          </w:p>
          <w:p w14:paraId="30F9138A" w14:textId="77777777" w:rsidR="00B60A05" w:rsidRPr="00B60A05" w:rsidRDefault="00B60A05" w:rsidP="00B60A05">
            <w:pPr>
              <w:spacing w:after="0" w:line="240" w:lineRule="auto"/>
              <w:ind w:left="540"/>
              <w:rPr>
                <w:rFonts w:ascii="Times New Roman" w:eastAsia="Times New Roman" w:hAnsi="Times New Roman" w:cs="Times New Roman"/>
                <w:b/>
                <w:lang w:eastAsia="nb-NO"/>
              </w:rPr>
            </w:pPr>
            <w:r w:rsidRPr="00B60A05">
              <w:rPr>
                <w:rFonts w:ascii="Times New Roman" w:eastAsia="Times New Roman" w:hAnsi="Times New Roman" w:cs="Times New Roman"/>
                <w:b/>
                <w:lang w:eastAsia="nb-NO"/>
              </w:rPr>
              <w:t>Ekstern tilkobling</w:t>
            </w:r>
          </w:p>
        </w:tc>
        <w:tc>
          <w:tcPr>
            <w:tcW w:w="1692" w:type="dxa"/>
          </w:tcPr>
          <w:p w14:paraId="5E6F52F2" w14:textId="77777777" w:rsidR="00B60A05" w:rsidRPr="00B60A05" w:rsidRDefault="00B60A05" w:rsidP="00B60A05">
            <w:pPr>
              <w:spacing w:after="0" w:line="240" w:lineRule="auto"/>
              <w:ind w:firstLine="540"/>
              <w:jc w:val="center"/>
              <w:rPr>
                <w:rFonts w:ascii="Times New Roman" w:eastAsia="Times New Roman" w:hAnsi="Times New Roman" w:cs="Times New Roman"/>
                <w:b/>
                <w:lang w:eastAsia="nb-NO"/>
              </w:rPr>
            </w:pPr>
            <w:r w:rsidRPr="00B60A05">
              <w:rPr>
                <w:rFonts w:ascii="Times New Roman" w:eastAsia="Times New Roman" w:hAnsi="Times New Roman" w:cs="Times New Roman"/>
                <w:b/>
                <w:lang w:eastAsia="nb-NO"/>
              </w:rPr>
              <w:t>Klemme</w:t>
            </w:r>
          </w:p>
          <w:p w14:paraId="6FCE087F" w14:textId="77777777" w:rsidR="00B60A05" w:rsidRPr="00B60A05" w:rsidRDefault="00B60A05" w:rsidP="00B60A05">
            <w:pPr>
              <w:spacing w:after="0" w:line="240" w:lineRule="auto"/>
              <w:ind w:firstLine="540"/>
              <w:jc w:val="center"/>
              <w:rPr>
                <w:rFonts w:ascii="Times New Roman" w:eastAsia="Times New Roman" w:hAnsi="Times New Roman" w:cs="Times New Roman"/>
                <w:b/>
                <w:lang w:eastAsia="nb-NO"/>
              </w:rPr>
            </w:pPr>
            <w:r w:rsidRPr="00B60A05">
              <w:rPr>
                <w:rFonts w:ascii="Times New Roman" w:eastAsia="Times New Roman" w:hAnsi="Times New Roman" w:cs="Times New Roman"/>
                <w:b/>
                <w:lang w:eastAsia="nb-NO"/>
              </w:rPr>
              <w:t>nr.</w:t>
            </w:r>
          </w:p>
        </w:tc>
        <w:tc>
          <w:tcPr>
            <w:tcW w:w="1615" w:type="dxa"/>
          </w:tcPr>
          <w:p w14:paraId="4E28D045" w14:textId="77777777" w:rsidR="00B60A05" w:rsidRPr="00B60A05" w:rsidRDefault="00B60A05" w:rsidP="00B60A05">
            <w:pPr>
              <w:spacing w:after="0" w:line="240" w:lineRule="auto"/>
              <w:ind w:firstLine="540"/>
              <w:jc w:val="center"/>
              <w:rPr>
                <w:rFonts w:ascii="Times New Roman" w:eastAsia="Times New Roman" w:hAnsi="Times New Roman" w:cs="Times New Roman"/>
                <w:b/>
                <w:lang w:eastAsia="nb-NO"/>
              </w:rPr>
            </w:pPr>
            <w:r w:rsidRPr="00B60A05">
              <w:rPr>
                <w:rFonts w:ascii="Times New Roman" w:eastAsia="Times New Roman" w:hAnsi="Times New Roman" w:cs="Times New Roman"/>
                <w:b/>
                <w:lang w:eastAsia="nb-NO"/>
              </w:rPr>
              <w:t>Lasker</w:t>
            </w:r>
          </w:p>
        </w:tc>
        <w:tc>
          <w:tcPr>
            <w:tcW w:w="2520" w:type="dxa"/>
          </w:tcPr>
          <w:p w14:paraId="0ECAC2B5" w14:textId="77777777" w:rsidR="00B60A05" w:rsidRPr="00B60A05" w:rsidRDefault="00B60A05" w:rsidP="00B60A05">
            <w:pPr>
              <w:spacing w:after="0" w:line="240" w:lineRule="auto"/>
              <w:ind w:firstLine="540"/>
              <w:rPr>
                <w:rFonts w:ascii="Times New Roman" w:eastAsia="Times New Roman" w:hAnsi="Times New Roman" w:cs="Times New Roman"/>
                <w:b/>
                <w:lang w:eastAsia="nb-NO"/>
              </w:rPr>
            </w:pPr>
            <w:r w:rsidRPr="00B60A05">
              <w:rPr>
                <w:rFonts w:ascii="Times New Roman" w:eastAsia="Times New Roman" w:hAnsi="Times New Roman" w:cs="Times New Roman"/>
                <w:b/>
                <w:lang w:eastAsia="nb-NO"/>
              </w:rPr>
              <w:t>Apparatside</w:t>
            </w:r>
          </w:p>
          <w:p w14:paraId="139C52DA" w14:textId="77777777" w:rsidR="00B60A05" w:rsidRPr="00B60A05" w:rsidRDefault="00B60A05" w:rsidP="00B60A05">
            <w:pPr>
              <w:spacing w:after="0" w:line="240" w:lineRule="auto"/>
              <w:ind w:left="540"/>
              <w:rPr>
                <w:rFonts w:ascii="Times New Roman" w:eastAsia="Times New Roman" w:hAnsi="Times New Roman" w:cs="Times New Roman"/>
                <w:b/>
                <w:lang w:eastAsia="nb-NO"/>
              </w:rPr>
            </w:pPr>
            <w:r w:rsidRPr="00B60A05">
              <w:rPr>
                <w:rFonts w:ascii="Times New Roman" w:eastAsia="Times New Roman" w:hAnsi="Times New Roman" w:cs="Times New Roman"/>
                <w:b/>
                <w:lang w:eastAsia="nb-NO"/>
              </w:rPr>
              <w:t>Intern tilkobling</w:t>
            </w:r>
          </w:p>
        </w:tc>
      </w:tr>
      <w:tr w:rsidR="00B60A05" w:rsidRPr="00B60A05" w14:paraId="4791CE97" w14:textId="77777777" w:rsidTr="00681110">
        <w:tc>
          <w:tcPr>
            <w:tcW w:w="1913" w:type="dxa"/>
          </w:tcPr>
          <w:p w14:paraId="3537C500"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-Q3:2</w:t>
            </w:r>
          </w:p>
        </w:tc>
        <w:tc>
          <w:tcPr>
            <w:tcW w:w="1692" w:type="dxa"/>
          </w:tcPr>
          <w:p w14:paraId="378D54F6"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1</w:t>
            </w:r>
          </w:p>
        </w:tc>
        <w:tc>
          <w:tcPr>
            <w:tcW w:w="1615" w:type="dxa"/>
          </w:tcPr>
          <w:p w14:paraId="4401318A"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p>
        </w:tc>
        <w:tc>
          <w:tcPr>
            <w:tcW w:w="2520" w:type="dxa"/>
          </w:tcPr>
          <w:p w14:paraId="7CD6629B" w14:textId="77777777" w:rsidR="00B60A05" w:rsidRPr="00B60A05" w:rsidRDefault="00B60A05" w:rsidP="00B60A05">
            <w:pPr>
              <w:spacing w:after="0" w:line="240" w:lineRule="auto"/>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 xml:space="preserve">         -F1:1</w:t>
            </w:r>
          </w:p>
        </w:tc>
      </w:tr>
      <w:tr w:rsidR="00B60A05" w:rsidRPr="00B60A05" w14:paraId="13E940AD" w14:textId="77777777" w:rsidTr="00681110">
        <w:tc>
          <w:tcPr>
            <w:tcW w:w="1913" w:type="dxa"/>
          </w:tcPr>
          <w:p w14:paraId="3FAF617B"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-Q3:4</w:t>
            </w:r>
          </w:p>
        </w:tc>
        <w:tc>
          <w:tcPr>
            <w:tcW w:w="1692" w:type="dxa"/>
          </w:tcPr>
          <w:p w14:paraId="463B715E"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2</w:t>
            </w:r>
          </w:p>
        </w:tc>
        <w:tc>
          <w:tcPr>
            <w:tcW w:w="1615" w:type="dxa"/>
          </w:tcPr>
          <w:p w14:paraId="7178FA23"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p>
        </w:tc>
        <w:tc>
          <w:tcPr>
            <w:tcW w:w="2520" w:type="dxa"/>
          </w:tcPr>
          <w:p w14:paraId="49210C7F" w14:textId="77777777" w:rsidR="00B60A05" w:rsidRPr="00B60A05" w:rsidRDefault="00B60A05" w:rsidP="00B60A05">
            <w:pPr>
              <w:spacing w:after="0" w:line="240" w:lineRule="auto"/>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 xml:space="preserve">         -F1:5</w:t>
            </w:r>
          </w:p>
        </w:tc>
      </w:tr>
      <w:tr w:rsidR="00B60A05" w:rsidRPr="00B60A05" w14:paraId="4C61BFF9" w14:textId="77777777" w:rsidTr="00681110">
        <w:tc>
          <w:tcPr>
            <w:tcW w:w="1913" w:type="dxa"/>
          </w:tcPr>
          <w:p w14:paraId="7662ECD5"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-Q3:6</w:t>
            </w:r>
          </w:p>
        </w:tc>
        <w:tc>
          <w:tcPr>
            <w:tcW w:w="1692" w:type="dxa"/>
          </w:tcPr>
          <w:p w14:paraId="4C24AC3A"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3</w:t>
            </w:r>
          </w:p>
        </w:tc>
        <w:tc>
          <w:tcPr>
            <w:tcW w:w="1615" w:type="dxa"/>
          </w:tcPr>
          <w:p w14:paraId="35F008DC"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p>
        </w:tc>
        <w:tc>
          <w:tcPr>
            <w:tcW w:w="2520" w:type="dxa"/>
          </w:tcPr>
          <w:p w14:paraId="5490A6F4" w14:textId="77777777" w:rsidR="00B60A05" w:rsidRPr="00B60A05" w:rsidRDefault="00B60A05" w:rsidP="00B60A05">
            <w:pPr>
              <w:spacing w:after="0" w:line="240" w:lineRule="auto"/>
              <w:ind w:firstLine="540"/>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-F1:3</w:t>
            </w:r>
          </w:p>
        </w:tc>
      </w:tr>
      <w:tr w:rsidR="00B60A05" w:rsidRPr="00B60A05" w14:paraId="3DDA3585" w14:textId="77777777" w:rsidTr="00681110">
        <w:tc>
          <w:tcPr>
            <w:tcW w:w="1913" w:type="dxa"/>
          </w:tcPr>
          <w:p w14:paraId="5D0E8B6C"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-M1:U</w:t>
            </w:r>
          </w:p>
        </w:tc>
        <w:tc>
          <w:tcPr>
            <w:tcW w:w="1692" w:type="dxa"/>
          </w:tcPr>
          <w:p w14:paraId="12079184"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4</w:t>
            </w:r>
          </w:p>
        </w:tc>
        <w:tc>
          <w:tcPr>
            <w:tcW w:w="1615" w:type="dxa"/>
          </w:tcPr>
          <w:p w14:paraId="47664247"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p>
        </w:tc>
        <w:tc>
          <w:tcPr>
            <w:tcW w:w="2520" w:type="dxa"/>
          </w:tcPr>
          <w:p w14:paraId="39098904" w14:textId="77777777" w:rsidR="00B60A05" w:rsidRPr="00B60A05" w:rsidRDefault="00B60A05" w:rsidP="00B60A05">
            <w:pPr>
              <w:spacing w:after="0" w:line="240" w:lineRule="auto"/>
              <w:ind w:firstLine="540"/>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-F4:2</w:t>
            </w:r>
          </w:p>
        </w:tc>
      </w:tr>
      <w:tr w:rsidR="00B60A05" w:rsidRPr="00B60A05" w14:paraId="38EB7AE7" w14:textId="77777777" w:rsidTr="00681110">
        <w:tc>
          <w:tcPr>
            <w:tcW w:w="1913" w:type="dxa"/>
          </w:tcPr>
          <w:p w14:paraId="77440BB3"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-M1:V</w:t>
            </w:r>
          </w:p>
        </w:tc>
        <w:tc>
          <w:tcPr>
            <w:tcW w:w="1692" w:type="dxa"/>
          </w:tcPr>
          <w:p w14:paraId="0881D0CF"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5</w:t>
            </w:r>
          </w:p>
        </w:tc>
        <w:tc>
          <w:tcPr>
            <w:tcW w:w="1615" w:type="dxa"/>
          </w:tcPr>
          <w:p w14:paraId="7734558F"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p>
        </w:tc>
        <w:tc>
          <w:tcPr>
            <w:tcW w:w="2520" w:type="dxa"/>
          </w:tcPr>
          <w:p w14:paraId="2DC35047" w14:textId="77777777" w:rsidR="00B60A05" w:rsidRPr="00B60A05" w:rsidRDefault="00B60A05" w:rsidP="00B60A05">
            <w:pPr>
              <w:spacing w:after="0" w:line="240" w:lineRule="auto"/>
              <w:ind w:firstLine="540"/>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-F4:4</w:t>
            </w:r>
          </w:p>
        </w:tc>
      </w:tr>
      <w:tr w:rsidR="00B60A05" w:rsidRPr="00B60A05" w14:paraId="3DAFB55F" w14:textId="77777777" w:rsidTr="00681110">
        <w:tc>
          <w:tcPr>
            <w:tcW w:w="1913" w:type="dxa"/>
          </w:tcPr>
          <w:p w14:paraId="3CD6B1DB"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 M1:W</w:t>
            </w:r>
          </w:p>
        </w:tc>
        <w:tc>
          <w:tcPr>
            <w:tcW w:w="1692" w:type="dxa"/>
          </w:tcPr>
          <w:p w14:paraId="1371F268"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6</w:t>
            </w:r>
          </w:p>
        </w:tc>
        <w:tc>
          <w:tcPr>
            <w:tcW w:w="1615" w:type="dxa"/>
          </w:tcPr>
          <w:p w14:paraId="156D3D13"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p>
        </w:tc>
        <w:tc>
          <w:tcPr>
            <w:tcW w:w="2520" w:type="dxa"/>
          </w:tcPr>
          <w:p w14:paraId="1ACCCBB6" w14:textId="77777777" w:rsidR="00B60A05" w:rsidRPr="00B60A05" w:rsidRDefault="00B60A05" w:rsidP="00B60A05">
            <w:pPr>
              <w:spacing w:after="0" w:line="240" w:lineRule="auto"/>
              <w:ind w:firstLine="540"/>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-F4:6</w:t>
            </w:r>
          </w:p>
        </w:tc>
      </w:tr>
      <w:tr w:rsidR="00B60A05" w:rsidRPr="00B60A05" w14:paraId="6ABC3CBF" w14:textId="77777777" w:rsidTr="00681110">
        <w:tc>
          <w:tcPr>
            <w:tcW w:w="1913" w:type="dxa"/>
          </w:tcPr>
          <w:p w14:paraId="18CDD674"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-S1:11</w:t>
            </w:r>
          </w:p>
        </w:tc>
        <w:tc>
          <w:tcPr>
            <w:tcW w:w="1692" w:type="dxa"/>
          </w:tcPr>
          <w:p w14:paraId="2BA8EAEC"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7</w:t>
            </w:r>
          </w:p>
        </w:tc>
        <w:tc>
          <w:tcPr>
            <w:tcW w:w="1615" w:type="dxa"/>
          </w:tcPr>
          <w:p w14:paraId="0A491DDB"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p>
        </w:tc>
        <w:tc>
          <w:tcPr>
            <w:tcW w:w="2520" w:type="dxa"/>
          </w:tcPr>
          <w:p w14:paraId="320AFDED" w14:textId="77777777" w:rsidR="00B60A05" w:rsidRPr="00B60A05" w:rsidRDefault="00B60A05" w:rsidP="00B60A05">
            <w:pPr>
              <w:spacing w:after="0" w:line="240" w:lineRule="auto"/>
              <w:ind w:firstLine="540"/>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-F4:95</w:t>
            </w:r>
          </w:p>
        </w:tc>
      </w:tr>
      <w:tr w:rsidR="00B60A05" w:rsidRPr="00B60A05" w14:paraId="228E55FE" w14:textId="77777777" w:rsidTr="00681110">
        <w:tc>
          <w:tcPr>
            <w:tcW w:w="1913" w:type="dxa"/>
          </w:tcPr>
          <w:p w14:paraId="52734872"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-S1:12</w:t>
            </w:r>
          </w:p>
        </w:tc>
        <w:tc>
          <w:tcPr>
            <w:tcW w:w="1692" w:type="dxa"/>
          </w:tcPr>
          <w:p w14:paraId="2BAF2E2F"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8</w:t>
            </w:r>
          </w:p>
        </w:tc>
        <w:tc>
          <w:tcPr>
            <w:tcW w:w="1615" w:type="dxa"/>
          </w:tcPr>
          <w:p w14:paraId="7A8B82B5"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p>
        </w:tc>
        <w:tc>
          <w:tcPr>
            <w:tcW w:w="2520" w:type="dxa"/>
          </w:tcPr>
          <w:p w14:paraId="55225E73" w14:textId="77777777" w:rsidR="00B60A05" w:rsidRPr="00B60A05" w:rsidRDefault="00B60A05" w:rsidP="00B60A05">
            <w:pPr>
              <w:spacing w:after="0" w:line="240" w:lineRule="auto"/>
              <w:ind w:firstLine="540"/>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-Q1:13</w:t>
            </w:r>
          </w:p>
        </w:tc>
      </w:tr>
      <w:tr w:rsidR="00B60A05" w:rsidRPr="00B60A05" w14:paraId="7ED12D57" w14:textId="77777777" w:rsidTr="00681110">
        <w:tc>
          <w:tcPr>
            <w:tcW w:w="1913" w:type="dxa"/>
          </w:tcPr>
          <w:p w14:paraId="4985C08C"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-S3:14</w:t>
            </w:r>
          </w:p>
        </w:tc>
        <w:tc>
          <w:tcPr>
            <w:tcW w:w="1692" w:type="dxa"/>
          </w:tcPr>
          <w:p w14:paraId="2B389B72"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9</w:t>
            </w:r>
          </w:p>
        </w:tc>
        <w:tc>
          <w:tcPr>
            <w:tcW w:w="1615" w:type="dxa"/>
          </w:tcPr>
          <w:p w14:paraId="35B01D10"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p>
        </w:tc>
        <w:tc>
          <w:tcPr>
            <w:tcW w:w="2520" w:type="dxa"/>
          </w:tcPr>
          <w:p w14:paraId="4057AE94" w14:textId="77777777" w:rsidR="00B60A05" w:rsidRPr="00B60A05" w:rsidRDefault="00B60A05" w:rsidP="00B60A05">
            <w:pPr>
              <w:spacing w:after="0" w:line="240" w:lineRule="auto"/>
              <w:ind w:firstLine="540"/>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-Q2:21</w:t>
            </w:r>
          </w:p>
        </w:tc>
      </w:tr>
      <w:tr w:rsidR="00B60A05" w:rsidRPr="00B60A05" w14:paraId="4D476B01" w14:textId="77777777" w:rsidTr="00681110">
        <w:tc>
          <w:tcPr>
            <w:tcW w:w="1913" w:type="dxa"/>
          </w:tcPr>
          <w:p w14:paraId="39C5710B"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-S3: 12</w:t>
            </w:r>
          </w:p>
        </w:tc>
        <w:tc>
          <w:tcPr>
            <w:tcW w:w="1692" w:type="dxa"/>
          </w:tcPr>
          <w:p w14:paraId="668E985F"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10</w:t>
            </w:r>
          </w:p>
        </w:tc>
        <w:tc>
          <w:tcPr>
            <w:tcW w:w="1615" w:type="dxa"/>
          </w:tcPr>
          <w:p w14:paraId="07786B80"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r>
              <w:rPr>
                <w:rFonts w:ascii="Times New Roman" w:eastAsia="Times New Roman" w:hAnsi="Times New Roman" w:cs="Times New Roman"/>
                <w:noProof/>
                <w:lang w:eastAsia="nb-NO"/>
              </w:rPr>
              <mc:AlternateContent>
                <mc:Choice Requires="wps">
                  <w:drawing>
                    <wp:anchor distT="0" distB="0" distL="114300" distR="114300" simplePos="0" relativeHeight="251662336" behindDoc="0" locked="0" layoutInCell="1" allowOverlap="1" wp14:anchorId="12B7A73F" wp14:editId="2A97D090">
                      <wp:simplePos x="0" y="0"/>
                      <wp:positionH relativeFrom="column">
                        <wp:posOffset>385445</wp:posOffset>
                      </wp:positionH>
                      <wp:positionV relativeFrom="paragraph">
                        <wp:posOffset>204470</wp:posOffset>
                      </wp:positionV>
                      <wp:extent cx="0" cy="342900"/>
                      <wp:effectExtent l="11430" t="6985" r="7620" b="12065"/>
                      <wp:wrapNone/>
                      <wp:docPr id="10" name="Rett linj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16.1pt" to="30.3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"/>
                  </w:pict>
                </mc:Fallback>
              </mc:AlternateContent>
            </w:r>
            <w:r>
              <w:rPr>
                <w:rFonts w:ascii="Times New Roman" w:eastAsia="Times New Roman" w:hAnsi="Times New Roman" w:cs="Times New Roman"/>
                <w:noProof/>
                <w:lang w:eastAsia="nb-NO"/>
              </w:rPr>
              <mc:AlternateContent>
                <mc:Choice Requires="wps">
                  <w:drawing>
                    <wp:anchor distT="0" distB="0" distL="114300" distR="114300" simplePos="0" relativeHeight="251661312" behindDoc="0" locked="0" layoutInCell="1" allowOverlap="1" wp14:anchorId="1D28F264" wp14:editId="46E7A425">
                      <wp:simplePos x="0" y="0"/>
                      <wp:positionH relativeFrom="column">
                        <wp:posOffset>-26035</wp:posOffset>
                      </wp:positionH>
                      <wp:positionV relativeFrom="paragraph">
                        <wp:posOffset>218440</wp:posOffset>
                      </wp:positionV>
                      <wp:extent cx="0" cy="0"/>
                      <wp:effectExtent l="9525" t="11430" r="9525" b="7620"/>
                      <wp:wrapNone/>
                      <wp:docPr id="9" name="Rett linj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7.2pt" to="-2.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"/>
                  </w:pict>
                </mc:Fallback>
              </mc:AlternateContent>
            </w:r>
            <w:r>
              <w:rPr>
                <w:rFonts w:ascii="Times New Roman" w:eastAsia="Times New Roman" w:hAnsi="Times New Roman" w:cs="Times New Roman"/>
                <w:noProof/>
                <w:lang w:eastAsia="nb-NO"/>
              </w:rPr>
              <mc:AlternateContent>
                <mc:Choice Requires="wpc">
                  <w:drawing>
                    <wp:inline distT="0" distB="0" distL="0" distR="0" wp14:anchorId="3F90F3A9" wp14:editId="36E07A87">
                      <wp:extent cx="457200" cy="228600"/>
                      <wp:effectExtent l="0" t="0" r="3175" b="4445"/>
                      <wp:docPr id="8" name="Lerret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Lerret 8"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228600;visibility:visible;mso-wrap-style:square">
                        <v:fill o:detectmouseclick="t"/>
                        <v:path o:connecttype="none"/>
                      </v:shape>
                      <w10:anchorlock/>
                    </v:group>
                  </w:pict>
                </mc:Fallback>
              </mc:AlternateContent>
            </w:r>
          </w:p>
        </w:tc>
        <w:tc>
          <w:tcPr>
            <w:tcW w:w="2520" w:type="dxa"/>
          </w:tcPr>
          <w:p w14:paraId="31C0D210" w14:textId="77777777" w:rsidR="00B60A05" w:rsidRPr="00B60A05" w:rsidRDefault="00B60A05" w:rsidP="00B60A05">
            <w:pPr>
              <w:spacing w:after="0" w:line="240" w:lineRule="auto"/>
              <w:ind w:firstLine="540"/>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-Q1:22</w:t>
            </w:r>
          </w:p>
        </w:tc>
      </w:tr>
      <w:tr w:rsidR="00B60A05" w:rsidRPr="00B60A05" w14:paraId="3CCE23E0" w14:textId="77777777" w:rsidTr="00681110">
        <w:tc>
          <w:tcPr>
            <w:tcW w:w="1913" w:type="dxa"/>
          </w:tcPr>
          <w:p w14:paraId="47E0F23C"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PE (elnett)</w:t>
            </w:r>
          </w:p>
        </w:tc>
        <w:tc>
          <w:tcPr>
            <w:tcW w:w="1692" w:type="dxa"/>
          </w:tcPr>
          <w:p w14:paraId="1BB9BEB7"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11</w:t>
            </w:r>
          </w:p>
        </w:tc>
        <w:tc>
          <w:tcPr>
            <w:tcW w:w="1615" w:type="dxa"/>
          </w:tcPr>
          <w:p w14:paraId="3FD640EE"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p>
        </w:tc>
        <w:tc>
          <w:tcPr>
            <w:tcW w:w="2520" w:type="dxa"/>
          </w:tcPr>
          <w:p w14:paraId="1985CB1F" w14:textId="77777777" w:rsidR="00B60A05" w:rsidRPr="00B60A05" w:rsidRDefault="00B60A05" w:rsidP="00B60A05">
            <w:pPr>
              <w:spacing w:after="0" w:line="240" w:lineRule="auto"/>
              <w:ind w:firstLine="540"/>
              <w:rPr>
                <w:rFonts w:ascii="Times New Roman" w:eastAsia="Times New Roman" w:hAnsi="Times New Roman" w:cs="Times New Roman"/>
                <w:lang w:eastAsia="nb-NO"/>
              </w:rPr>
            </w:pPr>
          </w:p>
        </w:tc>
      </w:tr>
      <w:tr w:rsidR="00B60A05" w:rsidRPr="00B60A05" w14:paraId="71C311D1" w14:textId="77777777" w:rsidTr="00681110">
        <w:tc>
          <w:tcPr>
            <w:tcW w:w="1913" w:type="dxa"/>
          </w:tcPr>
          <w:p w14:paraId="4B432A61"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r w:rsidRPr="00B60A05">
              <w:rPr>
                <w:rFonts w:ascii="Times New Roman" w:eastAsia="Times New Roman" w:hAnsi="Times New Roman" w:cs="Times New Roman"/>
                <w:lang w:eastAsia="nb-NO"/>
              </w:rPr>
              <w:lastRenderedPageBreak/>
              <w:t>PE (M1)</w:t>
            </w:r>
          </w:p>
        </w:tc>
        <w:tc>
          <w:tcPr>
            <w:tcW w:w="1692" w:type="dxa"/>
          </w:tcPr>
          <w:p w14:paraId="6ABDBB8E"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12</w:t>
            </w:r>
          </w:p>
        </w:tc>
        <w:tc>
          <w:tcPr>
            <w:tcW w:w="1615" w:type="dxa"/>
          </w:tcPr>
          <w:p w14:paraId="0BD11B25" w14:textId="77777777" w:rsidR="00B60A05" w:rsidRPr="00B60A05" w:rsidRDefault="00B60A05" w:rsidP="00B60A05">
            <w:pPr>
              <w:spacing w:after="0" w:line="240" w:lineRule="auto"/>
              <w:ind w:firstLine="540"/>
              <w:jc w:val="center"/>
              <w:rPr>
                <w:rFonts w:ascii="Times New Roman" w:eastAsia="Times New Roman" w:hAnsi="Times New Roman" w:cs="Times New Roman"/>
                <w:lang w:eastAsia="nb-NO"/>
              </w:rPr>
            </w:pPr>
            <w:r>
              <w:rPr>
                <w:rFonts w:ascii="Times New Roman" w:eastAsia="Times New Roman" w:hAnsi="Times New Roman" w:cs="Times New Roman"/>
                <w:noProof/>
                <w:lang w:eastAsia="nb-NO"/>
              </w:rPr>
              <mc:AlternateContent>
                <mc:Choice Requires="wps">
                  <w:drawing>
                    <wp:anchor distT="0" distB="0" distL="114300" distR="114300" simplePos="0" relativeHeight="251660288" behindDoc="0" locked="0" layoutInCell="1" allowOverlap="1" wp14:anchorId="5CC9689B" wp14:editId="35BEDACD">
                      <wp:simplePos x="0" y="0"/>
                      <wp:positionH relativeFrom="column">
                        <wp:posOffset>800100</wp:posOffset>
                      </wp:positionH>
                      <wp:positionV relativeFrom="paragraph">
                        <wp:posOffset>457200</wp:posOffset>
                      </wp:positionV>
                      <wp:extent cx="0" cy="0"/>
                      <wp:effectExtent l="6985" t="6985" r="12065" b="12065"/>
                      <wp:wrapNone/>
                      <wp:docPr id="7" name="Rett linj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6pt" to="6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"/>
                  </w:pict>
                </mc:Fallback>
              </mc:AlternateContent>
            </w:r>
            <w:r>
              <w:rPr>
                <w:rFonts w:ascii="Times New Roman" w:eastAsia="Times New Roman" w:hAnsi="Times New Roman" w:cs="Times New Roman"/>
                <w:noProof/>
                <w:lang w:eastAsia="nb-NO"/>
              </w:rPr>
              <mc:AlternateContent>
                <mc:Choice Requires="wps">
                  <w:drawing>
                    <wp:anchor distT="0" distB="0" distL="114300" distR="114300" simplePos="0" relativeHeight="251659264" behindDoc="0" locked="0" layoutInCell="1" allowOverlap="1" wp14:anchorId="75DCB1CD" wp14:editId="2E9E02AE">
                      <wp:simplePos x="0" y="0"/>
                      <wp:positionH relativeFrom="column">
                        <wp:posOffset>685800</wp:posOffset>
                      </wp:positionH>
                      <wp:positionV relativeFrom="paragraph">
                        <wp:posOffset>457200</wp:posOffset>
                      </wp:positionV>
                      <wp:extent cx="0" cy="0"/>
                      <wp:effectExtent l="6985" t="6985" r="12065" b="12065"/>
                      <wp:wrapNone/>
                      <wp:docPr id="6" name="Rett linj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pt" to="5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"/>
                  </w:pict>
                </mc:Fallback>
              </mc:AlternateContent>
            </w:r>
          </w:p>
        </w:tc>
        <w:tc>
          <w:tcPr>
            <w:tcW w:w="2520" w:type="dxa"/>
          </w:tcPr>
          <w:p w14:paraId="700B04C6" w14:textId="77777777" w:rsidR="00B60A05" w:rsidRPr="00B60A05" w:rsidRDefault="00B60A05" w:rsidP="00B60A05">
            <w:pPr>
              <w:spacing w:after="0" w:line="240" w:lineRule="auto"/>
              <w:ind w:firstLine="540"/>
              <w:rPr>
                <w:rFonts w:ascii="Times New Roman" w:eastAsia="Times New Roman" w:hAnsi="Times New Roman" w:cs="Times New Roman"/>
                <w:lang w:eastAsia="nb-NO"/>
              </w:rPr>
            </w:pPr>
          </w:p>
        </w:tc>
      </w:tr>
    </w:tbl>
    <w:p w14:paraId="638F82B9" w14:textId="77777777" w:rsidR="00B60A05" w:rsidRPr="00B60A05" w:rsidRDefault="00B60A05" w:rsidP="00B60A05">
      <w:pPr>
        <w:spacing w:after="0" w:line="240" w:lineRule="auto"/>
        <w:ind w:firstLine="540"/>
        <w:rPr>
          <w:rFonts w:ascii="Times New Roman" w:eastAsia="Times New Roman" w:hAnsi="Times New Roman" w:cs="Times New Roman"/>
          <w:sz w:val="24"/>
          <w:szCs w:val="24"/>
          <w:lang w:eastAsia="nb-NO"/>
        </w:rPr>
      </w:pPr>
    </w:p>
    <w:p w14:paraId="1396E088" w14:textId="77777777" w:rsidR="00B60A05" w:rsidRPr="00B60A05" w:rsidRDefault="00B60A05" w:rsidP="00B60A05">
      <w:pPr>
        <w:spacing w:after="0" w:line="240" w:lineRule="auto"/>
        <w:ind w:firstLine="360"/>
        <w:rPr>
          <w:rFonts w:ascii="Times New Roman" w:eastAsia="Times New Roman" w:hAnsi="Times New Roman" w:cs="Times New Roman"/>
          <w:sz w:val="24"/>
          <w:szCs w:val="24"/>
          <w:lang w:eastAsia="nb-NO"/>
        </w:rPr>
      </w:pPr>
      <w:r w:rsidRPr="00B60A05">
        <w:rPr>
          <w:rFonts w:ascii="Times New Roman" w:eastAsia="Times New Roman" w:hAnsi="Times New Roman" w:cs="Times New Roman"/>
          <w:sz w:val="24"/>
          <w:szCs w:val="24"/>
          <w:lang w:eastAsia="nb-NO"/>
        </w:rPr>
        <w:t>8.9</w:t>
      </w:r>
    </w:p>
    <w:p w14:paraId="1E307569" w14:textId="77777777" w:rsidR="00B60A05" w:rsidRPr="00B60A05" w:rsidRDefault="00B60A05" w:rsidP="00B60A05">
      <w:pPr>
        <w:spacing w:after="0" w:line="240" w:lineRule="auto"/>
        <w:ind w:left="360"/>
        <w:rPr>
          <w:rFonts w:ascii="Times New Roman" w:eastAsia="Times New Roman" w:hAnsi="Times New Roman" w:cs="Times New Roman"/>
          <w:sz w:val="24"/>
          <w:szCs w:val="24"/>
          <w:lang w:eastAsia="nb-NO"/>
        </w:rPr>
      </w:pPr>
      <w:r w:rsidRPr="00B60A05">
        <w:rPr>
          <w:rFonts w:ascii="Times New Roman" w:eastAsia="Times New Roman" w:hAnsi="Times New Roman" w:cs="Times New Roman"/>
          <w:sz w:val="24"/>
          <w:szCs w:val="24"/>
          <w:lang w:eastAsia="nb-NO"/>
        </w:rPr>
        <w:t>Figur 8.4 viser en intern koblingstabell for apparatskapet.</w:t>
      </w:r>
      <w:r w:rsidRPr="00B60A05">
        <w:rPr>
          <w:rFonts w:ascii="Times New Roman" w:eastAsia="Times New Roman" w:hAnsi="Times New Roman" w:cs="Times New Roman"/>
          <w:sz w:val="24"/>
          <w:szCs w:val="24"/>
          <w:lang w:eastAsia="nb-NO"/>
        </w:rPr>
        <w:t xml:space="preserve"> </w:t>
      </w:r>
      <w:r w:rsidRPr="00B60A05">
        <w:rPr>
          <w:rFonts w:ascii="Times New Roman" w:eastAsia="Times New Roman" w:hAnsi="Times New Roman" w:cs="Times New Roman"/>
          <w:sz w:val="24"/>
          <w:szCs w:val="24"/>
          <w:lang w:eastAsia="nb-NO"/>
        </w:rPr>
        <w:t xml:space="preserve">Tabellen er bare </w:t>
      </w:r>
      <w:r>
        <w:rPr>
          <w:rFonts w:ascii="Times New Roman" w:eastAsia="Times New Roman" w:hAnsi="Times New Roman" w:cs="Times New Roman"/>
          <w:sz w:val="24"/>
          <w:szCs w:val="24"/>
          <w:lang w:eastAsia="nb-NO"/>
        </w:rPr>
        <w:t>delvis utfylt.</w:t>
      </w:r>
      <w:bookmarkStart w:id="0" w:name="_GoBack"/>
      <w:bookmarkEnd w:id="0"/>
      <w:r>
        <w:rPr>
          <w:rFonts w:ascii="Times New Roman" w:eastAsia="Times New Roman" w:hAnsi="Times New Roman" w:cs="Times New Roman"/>
          <w:sz w:val="24"/>
          <w:szCs w:val="24"/>
          <w:lang w:eastAsia="nb-NO"/>
        </w:rPr>
        <w:t xml:space="preserve"> </w:t>
      </w:r>
      <w:r w:rsidRPr="00B60A05">
        <w:rPr>
          <w:rFonts w:ascii="Times New Roman" w:eastAsia="Times New Roman" w:hAnsi="Times New Roman" w:cs="Times New Roman"/>
          <w:sz w:val="24"/>
          <w:szCs w:val="24"/>
          <w:lang w:eastAsia="nb-NO"/>
        </w:rPr>
        <w:t>Fyll ut det som mangler i tabellen.</w:t>
      </w:r>
    </w:p>
    <w:p w14:paraId="4414F2DE" w14:textId="77777777" w:rsidR="00B60A05" w:rsidRDefault="00B60A05" w:rsidP="00B60A05">
      <w:pPr>
        <w:spacing w:after="0" w:line="240" w:lineRule="auto"/>
        <w:ind w:left="360"/>
        <w:rPr>
          <w:rFonts w:ascii="Times New Roman" w:eastAsia="Times New Roman" w:hAnsi="Times New Roman" w:cs="Times New Roman"/>
          <w:b/>
          <w:sz w:val="24"/>
          <w:szCs w:val="24"/>
          <w:lang w:eastAsia="nb-NO"/>
        </w:rPr>
      </w:pPr>
    </w:p>
    <w:p w14:paraId="72B6118D" w14:textId="77777777" w:rsidR="00B60A05" w:rsidRPr="00B60A05" w:rsidRDefault="00B60A05" w:rsidP="00B60A05">
      <w:pPr>
        <w:spacing w:after="0" w:line="240" w:lineRule="auto"/>
        <w:ind w:left="360"/>
        <w:rPr>
          <w:rFonts w:ascii="Times New Roman" w:eastAsia="Times New Roman" w:hAnsi="Times New Roman" w:cs="Times New Roman"/>
          <w:b/>
          <w:sz w:val="24"/>
          <w:szCs w:val="24"/>
          <w:lang w:eastAsia="nb-NO"/>
        </w:rPr>
      </w:pPr>
      <w:r w:rsidRPr="00B60A05">
        <w:rPr>
          <w:rFonts w:ascii="Times New Roman" w:eastAsia="Times New Roman" w:hAnsi="Times New Roman" w:cs="Times New Roman"/>
          <w:b/>
          <w:sz w:val="24"/>
          <w:szCs w:val="24"/>
          <w:lang w:eastAsia="nb-NO"/>
        </w:rPr>
        <w:t>Koblingstabell for apparatskapet (figur 8.4):</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2711"/>
        <w:gridCol w:w="2711"/>
      </w:tblGrid>
      <w:tr w:rsidR="00B60A05" w:rsidRPr="00B60A05" w14:paraId="1AC7BD4A" w14:textId="77777777" w:rsidTr="00681110">
        <w:tc>
          <w:tcPr>
            <w:tcW w:w="2243" w:type="dxa"/>
          </w:tcPr>
          <w:p w14:paraId="4DCC456F" w14:textId="77777777" w:rsidR="00B60A05" w:rsidRPr="00B60A05" w:rsidRDefault="00B60A05" w:rsidP="00B60A05">
            <w:pPr>
              <w:spacing w:after="0" w:line="240" w:lineRule="auto"/>
              <w:rPr>
                <w:rFonts w:ascii="Times New Roman" w:eastAsia="Times New Roman" w:hAnsi="Times New Roman" w:cs="Times New Roman"/>
                <w:b/>
                <w:lang w:eastAsia="nb-NO"/>
              </w:rPr>
            </w:pPr>
            <w:r w:rsidRPr="00B60A05">
              <w:rPr>
                <w:rFonts w:ascii="Times New Roman" w:eastAsia="Times New Roman" w:hAnsi="Times New Roman" w:cs="Times New Roman"/>
                <w:b/>
                <w:lang w:eastAsia="nb-NO"/>
              </w:rPr>
              <w:t>Kobling fra</w:t>
            </w:r>
          </w:p>
        </w:tc>
        <w:tc>
          <w:tcPr>
            <w:tcW w:w="2711" w:type="dxa"/>
          </w:tcPr>
          <w:p w14:paraId="30908CDD" w14:textId="77777777" w:rsidR="00B60A05" w:rsidRPr="00B60A05" w:rsidRDefault="00B60A05" w:rsidP="00B60A05">
            <w:pPr>
              <w:spacing w:after="0" w:line="240" w:lineRule="auto"/>
              <w:rPr>
                <w:rFonts w:ascii="Times New Roman" w:eastAsia="Times New Roman" w:hAnsi="Times New Roman" w:cs="Times New Roman"/>
                <w:b/>
                <w:lang w:eastAsia="nb-NO"/>
              </w:rPr>
            </w:pPr>
            <w:r w:rsidRPr="00B60A05">
              <w:rPr>
                <w:rFonts w:ascii="Times New Roman" w:eastAsia="Times New Roman" w:hAnsi="Times New Roman" w:cs="Times New Roman"/>
                <w:b/>
                <w:lang w:eastAsia="nb-NO"/>
              </w:rPr>
              <w:t xml:space="preserve">Kobling til </w:t>
            </w:r>
          </w:p>
        </w:tc>
        <w:tc>
          <w:tcPr>
            <w:tcW w:w="2711" w:type="dxa"/>
          </w:tcPr>
          <w:p w14:paraId="3478D673" w14:textId="77777777" w:rsidR="00B60A05" w:rsidRPr="00B60A05" w:rsidRDefault="00B60A05" w:rsidP="00B60A05">
            <w:pPr>
              <w:spacing w:after="0" w:line="240" w:lineRule="auto"/>
              <w:rPr>
                <w:rFonts w:ascii="Times New Roman" w:eastAsia="Times New Roman" w:hAnsi="Times New Roman" w:cs="Times New Roman"/>
                <w:b/>
                <w:lang w:eastAsia="nb-NO"/>
              </w:rPr>
            </w:pPr>
            <w:r w:rsidRPr="00B60A05">
              <w:rPr>
                <w:rFonts w:ascii="Times New Roman" w:eastAsia="Times New Roman" w:hAnsi="Times New Roman" w:cs="Times New Roman"/>
                <w:b/>
                <w:lang w:eastAsia="nb-NO"/>
              </w:rPr>
              <w:t>Kobling videre til</w:t>
            </w:r>
          </w:p>
        </w:tc>
      </w:tr>
      <w:tr w:rsidR="00B60A05" w:rsidRPr="00B60A05" w14:paraId="3F24D0AD" w14:textId="77777777" w:rsidTr="00681110">
        <w:tc>
          <w:tcPr>
            <w:tcW w:w="2243" w:type="dxa"/>
          </w:tcPr>
          <w:p w14:paraId="7BB58C9B" w14:textId="77777777" w:rsidR="00B60A05" w:rsidRPr="00B60A05" w:rsidRDefault="00B60A05" w:rsidP="00B60A05">
            <w:pPr>
              <w:spacing w:after="0" w:line="240" w:lineRule="auto"/>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-F1:2</w:t>
            </w:r>
          </w:p>
        </w:tc>
        <w:tc>
          <w:tcPr>
            <w:tcW w:w="2711" w:type="dxa"/>
          </w:tcPr>
          <w:p w14:paraId="7EE01682" w14:textId="77777777" w:rsidR="00B60A05" w:rsidRPr="00B60A05" w:rsidRDefault="00B60A05" w:rsidP="00B60A05">
            <w:pPr>
              <w:spacing w:after="0" w:line="240" w:lineRule="auto"/>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-Q1:1</w:t>
            </w:r>
          </w:p>
        </w:tc>
        <w:tc>
          <w:tcPr>
            <w:tcW w:w="2711" w:type="dxa"/>
          </w:tcPr>
          <w:p w14:paraId="75CC7155" w14:textId="77777777" w:rsidR="00B60A05" w:rsidRPr="00B60A05" w:rsidRDefault="00B60A05" w:rsidP="00B60A05">
            <w:pPr>
              <w:spacing w:after="0" w:line="240" w:lineRule="auto"/>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-Q2:1</w:t>
            </w:r>
          </w:p>
        </w:tc>
      </w:tr>
      <w:tr w:rsidR="00B60A05" w:rsidRPr="00B60A05" w14:paraId="0A622C86" w14:textId="77777777" w:rsidTr="00681110">
        <w:tc>
          <w:tcPr>
            <w:tcW w:w="2243" w:type="dxa"/>
          </w:tcPr>
          <w:p w14:paraId="02664E00" w14:textId="77777777" w:rsidR="00B60A05" w:rsidRPr="00B60A05" w:rsidRDefault="00B60A05" w:rsidP="00B60A05">
            <w:pPr>
              <w:spacing w:after="0" w:line="240" w:lineRule="auto"/>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-F1:4</w:t>
            </w:r>
          </w:p>
        </w:tc>
        <w:tc>
          <w:tcPr>
            <w:tcW w:w="2711" w:type="dxa"/>
          </w:tcPr>
          <w:p w14:paraId="29CAFE9D" w14:textId="77777777" w:rsidR="00B60A05" w:rsidRPr="00B60A05" w:rsidRDefault="00B60A05" w:rsidP="00B60A05">
            <w:pPr>
              <w:spacing w:after="0" w:line="240" w:lineRule="auto"/>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-Q1:3</w:t>
            </w:r>
          </w:p>
        </w:tc>
        <w:tc>
          <w:tcPr>
            <w:tcW w:w="2711" w:type="dxa"/>
          </w:tcPr>
          <w:p w14:paraId="6B9691BF" w14:textId="77777777" w:rsidR="00B60A05" w:rsidRPr="00B60A05" w:rsidRDefault="00B60A05" w:rsidP="00B60A05">
            <w:pPr>
              <w:spacing w:after="0" w:line="240" w:lineRule="auto"/>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-Q2:3</w:t>
            </w:r>
          </w:p>
        </w:tc>
      </w:tr>
      <w:tr w:rsidR="00B60A05" w:rsidRPr="00B60A05" w14:paraId="1C29D540" w14:textId="77777777" w:rsidTr="00681110">
        <w:tc>
          <w:tcPr>
            <w:tcW w:w="2243" w:type="dxa"/>
          </w:tcPr>
          <w:p w14:paraId="7352C5F3" w14:textId="77777777" w:rsidR="00B60A05" w:rsidRPr="00B60A05" w:rsidRDefault="00B60A05" w:rsidP="00B60A05">
            <w:pPr>
              <w:spacing w:after="0" w:line="240" w:lineRule="auto"/>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-F1:6</w:t>
            </w:r>
          </w:p>
        </w:tc>
        <w:tc>
          <w:tcPr>
            <w:tcW w:w="2711" w:type="dxa"/>
          </w:tcPr>
          <w:p w14:paraId="49810119" w14:textId="77777777" w:rsidR="00B60A05" w:rsidRPr="00B60A05" w:rsidRDefault="00B60A05" w:rsidP="00B60A05">
            <w:pPr>
              <w:spacing w:after="0" w:line="240" w:lineRule="auto"/>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-Q1:5</w:t>
            </w:r>
          </w:p>
        </w:tc>
        <w:tc>
          <w:tcPr>
            <w:tcW w:w="2711" w:type="dxa"/>
          </w:tcPr>
          <w:p w14:paraId="751405A7" w14:textId="77777777" w:rsidR="00B60A05" w:rsidRPr="00B60A05" w:rsidRDefault="00B60A05" w:rsidP="00B60A05">
            <w:pPr>
              <w:spacing w:after="0" w:line="240" w:lineRule="auto"/>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-Q2:5</w:t>
            </w:r>
          </w:p>
        </w:tc>
      </w:tr>
      <w:tr w:rsidR="00B60A05" w:rsidRPr="00B60A05" w14:paraId="5FBAD2D7" w14:textId="77777777" w:rsidTr="00681110">
        <w:tc>
          <w:tcPr>
            <w:tcW w:w="2243" w:type="dxa"/>
          </w:tcPr>
          <w:p w14:paraId="0BE6BC37" w14:textId="77777777" w:rsidR="00B60A05" w:rsidRPr="00B60A05" w:rsidRDefault="00B60A05" w:rsidP="00B60A05">
            <w:pPr>
              <w:spacing w:after="0" w:line="240" w:lineRule="auto"/>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-Q2:2</w:t>
            </w:r>
          </w:p>
        </w:tc>
        <w:tc>
          <w:tcPr>
            <w:tcW w:w="2711" w:type="dxa"/>
          </w:tcPr>
          <w:p w14:paraId="2DCF33CB" w14:textId="77777777" w:rsidR="00B60A05" w:rsidRPr="00B60A05" w:rsidRDefault="00B60A05" w:rsidP="00B60A05">
            <w:pPr>
              <w:spacing w:after="0" w:line="240" w:lineRule="auto"/>
              <w:rPr>
                <w:rFonts w:ascii="Times New Roman" w:eastAsia="Times New Roman" w:hAnsi="Times New Roman" w:cs="Times New Roman"/>
                <w:lang w:eastAsia="nb-NO"/>
              </w:rPr>
            </w:pPr>
          </w:p>
        </w:tc>
        <w:tc>
          <w:tcPr>
            <w:tcW w:w="2711" w:type="dxa"/>
          </w:tcPr>
          <w:p w14:paraId="0102B3DD" w14:textId="77777777" w:rsidR="00B60A05" w:rsidRPr="00B60A05" w:rsidRDefault="00B60A05" w:rsidP="00B60A05">
            <w:pPr>
              <w:spacing w:after="0" w:line="240" w:lineRule="auto"/>
              <w:rPr>
                <w:rFonts w:ascii="Times New Roman" w:eastAsia="Times New Roman" w:hAnsi="Times New Roman" w:cs="Times New Roman"/>
                <w:lang w:eastAsia="nb-NO"/>
              </w:rPr>
            </w:pPr>
          </w:p>
        </w:tc>
      </w:tr>
      <w:tr w:rsidR="00B60A05" w:rsidRPr="00B60A05" w14:paraId="13688E05" w14:textId="77777777" w:rsidTr="00681110">
        <w:tc>
          <w:tcPr>
            <w:tcW w:w="2243" w:type="dxa"/>
          </w:tcPr>
          <w:p w14:paraId="1D376CBB" w14:textId="77777777" w:rsidR="00B60A05" w:rsidRPr="00B60A05" w:rsidRDefault="00B60A05" w:rsidP="00B60A05">
            <w:pPr>
              <w:spacing w:after="0" w:line="240" w:lineRule="auto"/>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-Q2:4</w:t>
            </w:r>
          </w:p>
        </w:tc>
        <w:tc>
          <w:tcPr>
            <w:tcW w:w="2711" w:type="dxa"/>
          </w:tcPr>
          <w:p w14:paraId="72531314" w14:textId="77777777" w:rsidR="00B60A05" w:rsidRPr="00B60A05" w:rsidRDefault="00B60A05" w:rsidP="00B60A05">
            <w:pPr>
              <w:spacing w:after="0" w:line="240" w:lineRule="auto"/>
              <w:rPr>
                <w:rFonts w:ascii="Times New Roman" w:eastAsia="Times New Roman" w:hAnsi="Times New Roman" w:cs="Times New Roman"/>
                <w:lang w:eastAsia="nb-NO"/>
              </w:rPr>
            </w:pPr>
          </w:p>
        </w:tc>
        <w:tc>
          <w:tcPr>
            <w:tcW w:w="2711" w:type="dxa"/>
          </w:tcPr>
          <w:p w14:paraId="780FDB9A" w14:textId="77777777" w:rsidR="00B60A05" w:rsidRPr="00B60A05" w:rsidRDefault="00B60A05" w:rsidP="00B60A05">
            <w:pPr>
              <w:spacing w:after="0" w:line="240" w:lineRule="auto"/>
              <w:rPr>
                <w:rFonts w:ascii="Times New Roman" w:eastAsia="Times New Roman" w:hAnsi="Times New Roman" w:cs="Times New Roman"/>
                <w:lang w:eastAsia="nb-NO"/>
              </w:rPr>
            </w:pPr>
          </w:p>
        </w:tc>
      </w:tr>
      <w:tr w:rsidR="00B60A05" w:rsidRPr="00B60A05" w14:paraId="5044DCDE" w14:textId="77777777" w:rsidTr="00681110">
        <w:tc>
          <w:tcPr>
            <w:tcW w:w="2243" w:type="dxa"/>
          </w:tcPr>
          <w:p w14:paraId="2D1D1F06" w14:textId="77777777" w:rsidR="00B60A05" w:rsidRPr="00B60A05" w:rsidRDefault="00B60A05" w:rsidP="00B60A05">
            <w:pPr>
              <w:spacing w:after="0" w:line="240" w:lineRule="auto"/>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-Q2:6</w:t>
            </w:r>
          </w:p>
        </w:tc>
        <w:tc>
          <w:tcPr>
            <w:tcW w:w="2711" w:type="dxa"/>
          </w:tcPr>
          <w:p w14:paraId="513BEE6A" w14:textId="77777777" w:rsidR="00B60A05" w:rsidRPr="00B60A05" w:rsidRDefault="00B60A05" w:rsidP="00B60A05">
            <w:pPr>
              <w:spacing w:after="0" w:line="240" w:lineRule="auto"/>
              <w:rPr>
                <w:rFonts w:ascii="Times New Roman" w:eastAsia="Times New Roman" w:hAnsi="Times New Roman" w:cs="Times New Roman"/>
                <w:lang w:eastAsia="nb-NO"/>
              </w:rPr>
            </w:pPr>
          </w:p>
        </w:tc>
        <w:tc>
          <w:tcPr>
            <w:tcW w:w="2711" w:type="dxa"/>
          </w:tcPr>
          <w:p w14:paraId="03362C0F" w14:textId="77777777" w:rsidR="00B60A05" w:rsidRPr="00B60A05" w:rsidRDefault="00B60A05" w:rsidP="00B60A05">
            <w:pPr>
              <w:spacing w:after="0" w:line="240" w:lineRule="auto"/>
              <w:rPr>
                <w:rFonts w:ascii="Times New Roman" w:eastAsia="Times New Roman" w:hAnsi="Times New Roman" w:cs="Times New Roman"/>
                <w:lang w:eastAsia="nb-NO"/>
              </w:rPr>
            </w:pPr>
          </w:p>
        </w:tc>
      </w:tr>
      <w:tr w:rsidR="00B60A05" w:rsidRPr="00B60A05" w14:paraId="71E5D58F" w14:textId="77777777" w:rsidTr="00681110">
        <w:tc>
          <w:tcPr>
            <w:tcW w:w="2243" w:type="dxa"/>
          </w:tcPr>
          <w:p w14:paraId="7CDA0AF0" w14:textId="77777777" w:rsidR="00B60A05" w:rsidRPr="00B60A05" w:rsidRDefault="00B60A05" w:rsidP="00B60A05">
            <w:pPr>
              <w:spacing w:after="0" w:line="240" w:lineRule="auto"/>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-F1:1</w:t>
            </w:r>
          </w:p>
        </w:tc>
        <w:tc>
          <w:tcPr>
            <w:tcW w:w="2711" w:type="dxa"/>
          </w:tcPr>
          <w:p w14:paraId="53E2854F" w14:textId="77777777" w:rsidR="00B60A05" w:rsidRPr="00B60A05" w:rsidRDefault="00B60A05" w:rsidP="00B60A05">
            <w:pPr>
              <w:spacing w:after="0" w:line="240" w:lineRule="auto"/>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-F3:1</w:t>
            </w:r>
          </w:p>
        </w:tc>
        <w:tc>
          <w:tcPr>
            <w:tcW w:w="2711" w:type="dxa"/>
          </w:tcPr>
          <w:p w14:paraId="342105BC" w14:textId="77777777" w:rsidR="00B60A05" w:rsidRPr="00B60A05" w:rsidRDefault="00B60A05" w:rsidP="00B60A05">
            <w:pPr>
              <w:spacing w:after="0" w:line="240" w:lineRule="auto"/>
              <w:rPr>
                <w:rFonts w:ascii="Times New Roman" w:eastAsia="Times New Roman" w:hAnsi="Times New Roman" w:cs="Times New Roman"/>
                <w:lang w:eastAsia="nb-NO"/>
              </w:rPr>
            </w:pPr>
          </w:p>
        </w:tc>
      </w:tr>
      <w:tr w:rsidR="00B60A05" w:rsidRPr="00B60A05" w14:paraId="377CC66A" w14:textId="77777777" w:rsidTr="00681110">
        <w:tc>
          <w:tcPr>
            <w:tcW w:w="2243" w:type="dxa"/>
          </w:tcPr>
          <w:p w14:paraId="193ECE1B" w14:textId="77777777" w:rsidR="00B60A05" w:rsidRPr="00B60A05" w:rsidRDefault="00B60A05" w:rsidP="00B60A05">
            <w:pPr>
              <w:spacing w:after="0" w:line="240" w:lineRule="auto"/>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-F1:3</w:t>
            </w:r>
          </w:p>
        </w:tc>
        <w:tc>
          <w:tcPr>
            <w:tcW w:w="2711" w:type="dxa"/>
          </w:tcPr>
          <w:p w14:paraId="19759EBA" w14:textId="77777777" w:rsidR="00B60A05" w:rsidRPr="00B60A05" w:rsidRDefault="00B60A05" w:rsidP="00B60A05">
            <w:pPr>
              <w:spacing w:after="0" w:line="240" w:lineRule="auto"/>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-F3:3</w:t>
            </w:r>
          </w:p>
        </w:tc>
        <w:tc>
          <w:tcPr>
            <w:tcW w:w="2711" w:type="dxa"/>
          </w:tcPr>
          <w:p w14:paraId="505712E5" w14:textId="77777777" w:rsidR="00B60A05" w:rsidRPr="00B60A05" w:rsidRDefault="00B60A05" w:rsidP="00B60A05">
            <w:pPr>
              <w:spacing w:after="0" w:line="240" w:lineRule="auto"/>
              <w:rPr>
                <w:rFonts w:ascii="Times New Roman" w:eastAsia="Times New Roman" w:hAnsi="Times New Roman" w:cs="Times New Roman"/>
                <w:lang w:eastAsia="nb-NO"/>
              </w:rPr>
            </w:pPr>
          </w:p>
        </w:tc>
      </w:tr>
      <w:tr w:rsidR="00B60A05" w:rsidRPr="00B60A05" w14:paraId="00BD7FD7" w14:textId="77777777" w:rsidTr="00681110">
        <w:tc>
          <w:tcPr>
            <w:tcW w:w="2243" w:type="dxa"/>
          </w:tcPr>
          <w:p w14:paraId="48D4A793" w14:textId="77777777" w:rsidR="00B60A05" w:rsidRPr="00B60A05" w:rsidRDefault="00B60A05" w:rsidP="00B60A05">
            <w:pPr>
              <w:spacing w:after="0" w:line="240" w:lineRule="auto"/>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-F3:2</w:t>
            </w:r>
          </w:p>
        </w:tc>
        <w:tc>
          <w:tcPr>
            <w:tcW w:w="2711" w:type="dxa"/>
          </w:tcPr>
          <w:p w14:paraId="212D8ECB" w14:textId="77777777" w:rsidR="00B60A05" w:rsidRPr="00B60A05" w:rsidRDefault="00B60A05" w:rsidP="00B60A05">
            <w:pPr>
              <w:spacing w:after="0" w:line="240" w:lineRule="auto"/>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-F4:95</w:t>
            </w:r>
          </w:p>
        </w:tc>
        <w:tc>
          <w:tcPr>
            <w:tcW w:w="2711" w:type="dxa"/>
          </w:tcPr>
          <w:p w14:paraId="6BCBB3CC" w14:textId="77777777" w:rsidR="00B60A05" w:rsidRPr="00B60A05" w:rsidRDefault="00B60A05" w:rsidP="00B60A05">
            <w:pPr>
              <w:spacing w:after="0" w:line="240" w:lineRule="auto"/>
              <w:rPr>
                <w:rFonts w:ascii="Times New Roman" w:eastAsia="Times New Roman" w:hAnsi="Times New Roman" w:cs="Times New Roman"/>
                <w:lang w:eastAsia="nb-NO"/>
              </w:rPr>
            </w:pPr>
          </w:p>
        </w:tc>
      </w:tr>
      <w:tr w:rsidR="00B60A05" w:rsidRPr="00B60A05" w14:paraId="0D3514F1" w14:textId="77777777" w:rsidTr="00681110">
        <w:tc>
          <w:tcPr>
            <w:tcW w:w="2243" w:type="dxa"/>
          </w:tcPr>
          <w:p w14:paraId="00DE0FC9" w14:textId="77777777" w:rsidR="00B60A05" w:rsidRPr="00B60A05" w:rsidRDefault="00B60A05" w:rsidP="00B60A05">
            <w:pPr>
              <w:spacing w:after="0" w:line="240" w:lineRule="auto"/>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-F3:4</w:t>
            </w:r>
          </w:p>
        </w:tc>
        <w:tc>
          <w:tcPr>
            <w:tcW w:w="2711" w:type="dxa"/>
          </w:tcPr>
          <w:p w14:paraId="621039BB" w14:textId="77777777" w:rsidR="00B60A05" w:rsidRPr="00B60A05" w:rsidRDefault="00B60A05" w:rsidP="00B60A05">
            <w:pPr>
              <w:spacing w:after="0" w:line="240" w:lineRule="auto"/>
              <w:rPr>
                <w:rFonts w:ascii="Times New Roman" w:eastAsia="Times New Roman" w:hAnsi="Times New Roman" w:cs="Times New Roman"/>
                <w:lang w:eastAsia="nb-NO"/>
              </w:rPr>
            </w:pPr>
          </w:p>
        </w:tc>
        <w:tc>
          <w:tcPr>
            <w:tcW w:w="2711" w:type="dxa"/>
          </w:tcPr>
          <w:p w14:paraId="2383AA9D" w14:textId="77777777" w:rsidR="00B60A05" w:rsidRPr="00B60A05" w:rsidRDefault="00B60A05" w:rsidP="00B60A05">
            <w:pPr>
              <w:spacing w:after="0" w:line="240" w:lineRule="auto"/>
              <w:rPr>
                <w:rFonts w:ascii="Times New Roman" w:eastAsia="Times New Roman" w:hAnsi="Times New Roman" w:cs="Times New Roman"/>
                <w:lang w:eastAsia="nb-NO"/>
              </w:rPr>
            </w:pPr>
          </w:p>
        </w:tc>
      </w:tr>
      <w:tr w:rsidR="00B60A05" w:rsidRPr="00B60A05" w14:paraId="44E16CF1" w14:textId="77777777" w:rsidTr="00681110">
        <w:tc>
          <w:tcPr>
            <w:tcW w:w="2243" w:type="dxa"/>
          </w:tcPr>
          <w:p w14:paraId="4871151A" w14:textId="77777777" w:rsidR="00B60A05" w:rsidRPr="00B60A05" w:rsidRDefault="00B60A05" w:rsidP="00B60A05">
            <w:pPr>
              <w:spacing w:after="0" w:line="240" w:lineRule="auto"/>
              <w:rPr>
                <w:rFonts w:ascii="Times New Roman" w:eastAsia="Times New Roman" w:hAnsi="Times New Roman" w:cs="Times New Roman"/>
                <w:lang w:eastAsia="nb-NO"/>
              </w:rPr>
            </w:pPr>
          </w:p>
        </w:tc>
        <w:tc>
          <w:tcPr>
            <w:tcW w:w="2711" w:type="dxa"/>
          </w:tcPr>
          <w:p w14:paraId="35435F16" w14:textId="77777777" w:rsidR="00B60A05" w:rsidRPr="00B60A05" w:rsidRDefault="00B60A05" w:rsidP="00B60A05">
            <w:pPr>
              <w:spacing w:after="0" w:line="240" w:lineRule="auto"/>
              <w:rPr>
                <w:rFonts w:ascii="Times New Roman" w:eastAsia="Times New Roman" w:hAnsi="Times New Roman" w:cs="Times New Roman"/>
                <w:lang w:eastAsia="nb-NO"/>
              </w:rPr>
            </w:pPr>
          </w:p>
        </w:tc>
        <w:tc>
          <w:tcPr>
            <w:tcW w:w="2711" w:type="dxa"/>
          </w:tcPr>
          <w:p w14:paraId="74A3A442" w14:textId="77777777" w:rsidR="00B60A05" w:rsidRPr="00B60A05" w:rsidRDefault="00B60A05" w:rsidP="00B60A05">
            <w:pPr>
              <w:spacing w:after="0" w:line="240" w:lineRule="auto"/>
              <w:rPr>
                <w:rFonts w:ascii="Times New Roman" w:eastAsia="Times New Roman" w:hAnsi="Times New Roman" w:cs="Times New Roman"/>
                <w:lang w:eastAsia="nb-NO"/>
              </w:rPr>
            </w:pPr>
          </w:p>
        </w:tc>
      </w:tr>
      <w:tr w:rsidR="00B60A05" w:rsidRPr="00B60A05" w14:paraId="21900D1C" w14:textId="77777777" w:rsidTr="00681110">
        <w:tc>
          <w:tcPr>
            <w:tcW w:w="2243" w:type="dxa"/>
          </w:tcPr>
          <w:p w14:paraId="171D21DC" w14:textId="77777777" w:rsidR="00B60A05" w:rsidRPr="00B60A05" w:rsidRDefault="00B60A05" w:rsidP="00B60A05">
            <w:pPr>
              <w:spacing w:after="0" w:line="240" w:lineRule="auto"/>
              <w:rPr>
                <w:rFonts w:ascii="Times New Roman" w:eastAsia="Times New Roman" w:hAnsi="Times New Roman" w:cs="Times New Roman"/>
                <w:lang w:eastAsia="nb-NO"/>
              </w:rPr>
            </w:pPr>
          </w:p>
        </w:tc>
        <w:tc>
          <w:tcPr>
            <w:tcW w:w="2711" w:type="dxa"/>
          </w:tcPr>
          <w:p w14:paraId="53A8B343" w14:textId="77777777" w:rsidR="00B60A05" w:rsidRPr="00B60A05" w:rsidRDefault="00B60A05" w:rsidP="00B60A05">
            <w:pPr>
              <w:spacing w:after="0" w:line="240" w:lineRule="auto"/>
              <w:rPr>
                <w:rFonts w:ascii="Times New Roman" w:eastAsia="Times New Roman" w:hAnsi="Times New Roman" w:cs="Times New Roman"/>
                <w:lang w:eastAsia="nb-NO"/>
              </w:rPr>
            </w:pPr>
          </w:p>
        </w:tc>
        <w:tc>
          <w:tcPr>
            <w:tcW w:w="2711" w:type="dxa"/>
          </w:tcPr>
          <w:p w14:paraId="09F1EFFA" w14:textId="77777777" w:rsidR="00B60A05" w:rsidRPr="00B60A05" w:rsidRDefault="00B60A05" w:rsidP="00B60A05">
            <w:pPr>
              <w:spacing w:after="0" w:line="240" w:lineRule="auto"/>
              <w:rPr>
                <w:rFonts w:ascii="Times New Roman" w:eastAsia="Times New Roman" w:hAnsi="Times New Roman" w:cs="Times New Roman"/>
                <w:lang w:eastAsia="nb-NO"/>
              </w:rPr>
            </w:pPr>
          </w:p>
        </w:tc>
      </w:tr>
      <w:tr w:rsidR="00B60A05" w:rsidRPr="00B60A05" w14:paraId="5BDD309A" w14:textId="77777777" w:rsidTr="00681110">
        <w:tc>
          <w:tcPr>
            <w:tcW w:w="2243" w:type="dxa"/>
          </w:tcPr>
          <w:p w14:paraId="2E53A2FF" w14:textId="77777777" w:rsidR="00B60A05" w:rsidRPr="00B60A05" w:rsidRDefault="00B60A05" w:rsidP="00B60A05">
            <w:pPr>
              <w:spacing w:after="0" w:line="240" w:lineRule="auto"/>
              <w:rPr>
                <w:rFonts w:ascii="Times New Roman" w:eastAsia="Times New Roman" w:hAnsi="Times New Roman" w:cs="Times New Roman"/>
                <w:lang w:eastAsia="nb-NO"/>
              </w:rPr>
            </w:pPr>
          </w:p>
        </w:tc>
        <w:tc>
          <w:tcPr>
            <w:tcW w:w="2711" w:type="dxa"/>
          </w:tcPr>
          <w:p w14:paraId="59A0D079" w14:textId="77777777" w:rsidR="00B60A05" w:rsidRPr="00B60A05" w:rsidRDefault="00B60A05" w:rsidP="00B60A05">
            <w:pPr>
              <w:spacing w:after="0" w:line="240" w:lineRule="auto"/>
              <w:rPr>
                <w:rFonts w:ascii="Times New Roman" w:eastAsia="Times New Roman" w:hAnsi="Times New Roman" w:cs="Times New Roman"/>
                <w:lang w:eastAsia="nb-NO"/>
              </w:rPr>
            </w:pPr>
          </w:p>
        </w:tc>
        <w:tc>
          <w:tcPr>
            <w:tcW w:w="2711" w:type="dxa"/>
          </w:tcPr>
          <w:p w14:paraId="096AA8DF" w14:textId="77777777" w:rsidR="00B60A05" w:rsidRPr="00B60A05" w:rsidRDefault="00B60A05" w:rsidP="00B60A05">
            <w:pPr>
              <w:spacing w:after="0" w:line="240" w:lineRule="auto"/>
              <w:rPr>
                <w:rFonts w:ascii="Times New Roman" w:eastAsia="Times New Roman" w:hAnsi="Times New Roman" w:cs="Times New Roman"/>
                <w:lang w:eastAsia="nb-NO"/>
              </w:rPr>
            </w:pPr>
          </w:p>
        </w:tc>
      </w:tr>
      <w:tr w:rsidR="00B60A05" w:rsidRPr="00B60A05" w14:paraId="5F4E9890" w14:textId="77777777" w:rsidTr="00681110">
        <w:tc>
          <w:tcPr>
            <w:tcW w:w="2243" w:type="dxa"/>
          </w:tcPr>
          <w:p w14:paraId="4F9E699F" w14:textId="77777777" w:rsidR="00B60A05" w:rsidRPr="00B60A05" w:rsidRDefault="00B60A05" w:rsidP="00B60A05">
            <w:pPr>
              <w:spacing w:after="0" w:line="240" w:lineRule="auto"/>
              <w:rPr>
                <w:rFonts w:ascii="Times New Roman" w:eastAsia="Times New Roman" w:hAnsi="Times New Roman" w:cs="Times New Roman"/>
                <w:lang w:eastAsia="nb-NO"/>
              </w:rPr>
            </w:pPr>
          </w:p>
        </w:tc>
        <w:tc>
          <w:tcPr>
            <w:tcW w:w="2711" w:type="dxa"/>
          </w:tcPr>
          <w:p w14:paraId="0B46E543" w14:textId="77777777" w:rsidR="00B60A05" w:rsidRPr="00B60A05" w:rsidRDefault="00B60A05" w:rsidP="00B60A05">
            <w:pPr>
              <w:spacing w:after="0" w:line="240" w:lineRule="auto"/>
              <w:rPr>
                <w:rFonts w:ascii="Times New Roman" w:eastAsia="Times New Roman" w:hAnsi="Times New Roman" w:cs="Times New Roman"/>
                <w:lang w:eastAsia="nb-NO"/>
              </w:rPr>
            </w:pPr>
          </w:p>
        </w:tc>
        <w:tc>
          <w:tcPr>
            <w:tcW w:w="2711" w:type="dxa"/>
          </w:tcPr>
          <w:p w14:paraId="39D5EF6A" w14:textId="77777777" w:rsidR="00B60A05" w:rsidRPr="00B60A05" w:rsidRDefault="00B60A05" w:rsidP="00B60A05">
            <w:pPr>
              <w:spacing w:after="0" w:line="240" w:lineRule="auto"/>
              <w:rPr>
                <w:rFonts w:ascii="Times New Roman" w:eastAsia="Times New Roman" w:hAnsi="Times New Roman" w:cs="Times New Roman"/>
                <w:lang w:eastAsia="nb-NO"/>
              </w:rPr>
            </w:pPr>
          </w:p>
        </w:tc>
      </w:tr>
      <w:tr w:rsidR="00B60A05" w:rsidRPr="00B60A05" w14:paraId="2A0B9FBF" w14:textId="77777777" w:rsidTr="00681110">
        <w:tc>
          <w:tcPr>
            <w:tcW w:w="2243" w:type="dxa"/>
          </w:tcPr>
          <w:p w14:paraId="653FAB18" w14:textId="77777777" w:rsidR="00B60A05" w:rsidRPr="00B60A05" w:rsidRDefault="00B60A05" w:rsidP="00B60A05">
            <w:pPr>
              <w:spacing w:after="0" w:line="240" w:lineRule="auto"/>
              <w:rPr>
                <w:rFonts w:ascii="Times New Roman" w:eastAsia="Times New Roman" w:hAnsi="Times New Roman" w:cs="Times New Roman"/>
                <w:lang w:eastAsia="nb-NO"/>
              </w:rPr>
            </w:pPr>
          </w:p>
        </w:tc>
        <w:tc>
          <w:tcPr>
            <w:tcW w:w="2711" w:type="dxa"/>
          </w:tcPr>
          <w:p w14:paraId="5693AF4E" w14:textId="77777777" w:rsidR="00B60A05" w:rsidRPr="00B60A05" w:rsidRDefault="00B60A05" w:rsidP="00B60A05">
            <w:pPr>
              <w:spacing w:after="0" w:line="240" w:lineRule="auto"/>
              <w:rPr>
                <w:rFonts w:ascii="Times New Roman" w:eastAsia="Times New Roman" w:hAnsi="Times New Roman" w:cs="Times New Roman"/>
                <w:lang w:eastAsia="nb-NO"/>
              </w:rPr>
            </w:pPr>
          </w:p>
        </w:tc>
        <w:tc>
          <w:tcPr>
            <w:tcW w:w="2711" w:type="dxa"/>
          </w:tcPr>
          <w:p w14:paraId="7AB91947" w14:textId="77777777" w:rsidR="00B60A05" w:rsidRPr="00B60A05" w:rsidRDefault="00B60A05" w:rsidP="00B60A05">
            <w:pPr>
              <w:spacing w:after="0" w:line="240" w:lineRule="auto"/>
              <w:rPr>
                <w:rFonts w:ascii="Times New Roman" w:eastAsia="Times New Roman" w:hAnsi="Times New Roman" w:cs="Times New Roman"/>
                <w:lang w:eastAsia="nb-NO"/>
              </w:rPr>
            </w:pPr>
          </w:p>
        </w:tc>
      </w:tr>
    </w:tbl>
    <w:p w14:paraId="1AFC2BE5" w14:textId="77777777" w:rsidR="00B60A05" w:rsidRPr="00B60A05" w:rsidRDefault="00B60A05" w:rsidP="00B60A05">
      <w:pPr>
        <w:spacing w:after="0" w:line="240" w:lineRule="auto"/>
        <w:ind w:firstLine="360"/>
        <w:rPr>
          <w:rFonts w:ascii="Times New Roman" w:eastAsia="Times New Roman" w:hAnsi="Times New Roman" w:cs="Times New Roman"/>
          <w:sz w:val="24"/>
          <w:szCs w:val="24"/>
          <w:lang w:eastAsia="nb-NO"/>
        </w:rPr>
      </w:pPr>
    </w:p>
    <w:p w14:paraId="572CAAEF" w14:textId="77777777" w:rsidR="00B60A05" w:rsidRPr="00B60A05" w:rsidRDefault="00B60A05" w:rsidP="00B60A05">
      <w:pPr>
        <w:spacing w:after="0" w:line="240" w:lineRule="auto"/>
        <w:ind w:firstLine="360"/>
        <w:rPr>
          <w:rFonts w:ascii="Times New Roman" w:eastAsia="Times New Roman" w:hAnsi="Times New Roman" w:cs="Times New Roman"/>
          <w:sz w:val="24"/>
          <w:szCs w:val="24"/>
          <w:lang w:eastAsia="nb-NO"/>
        </w:rPr>
      </w:pPr>
      <w:r w:rsidRPr="00B60A05">
        <w:rPr>
          <w:rFonts w:ascii="Times New Roman" w:eastAsia="Times New Roman" w:hAnsi="Times New Roman" w:cs="Times New Roman"/>
          <w:sz w:val="24"/>
          <w:szCs w:val="24"/>
          <w:lang w:eastAsia="nb-NO"/>
        </w:rPr>
        <w:t>8.10</w:t>
      </w:r>
    </w:p>
    <w:p w14:paraId="67A67C3F" w14:textId="77777777" w:rsidR="00B60A05" w:rsidRDefault="00B60A05" w:rsidP="00B60A05">
      <w:pPr>
        <w:spacing w:after="0" w:line="240" w:lineRule="auto"/>
        <w:ind w:left="360"/>
        <w:rPr>
          <w:rFonts w:ascii="Times New Roman" w:eastAsia="Times New Roman" w:hAnsi="Times New Roman" w:cs="Times New Roman"/>
          <w:sz w:val="24"/>
          <w:szCs w:val="24"/>
          <w:lang w:eastAsia="nb-NO"/>
        </w:rPr>
      </w:pPr>
      <w:r w:rsidRPr="00B60A05">
        <w:rPr>
          <w:rFonts w:ascii="Times New Roman" w:eastAsia="Times New Roman" w:hAnsi="Times New Roman" w:cs="Times New Roman"/>
          <w:sz w:val="24"/>
          <w:szCs w:val="24"/>
          <w:lang w:eastAsia="nb-NO"/>
        </w:rPr>
        <w:t>Figur 8.5 viser intern koblingstabell for styrepanelet</w:t>
      </w:r>
      <w:r w:rsidRPr="00B60A05">
        <w:rPr>
          <w:rFonts w:ascii="Times New Roman" w:eastAsia="Times New Roman" w:hAnsi="Times New Roman" w:cs="Times New Roman"/>
          <w:sz w:val="24"/>
          <w:szCs w:val="24"/>
          <w:lang w:eastAsia="nb-NO"/>
        </w:rPr>
        <w:t xml:space="preserve">. </w:t>
      </w:r>
      <w:r w:rsidRPr="00B60A05">
        <w:rPr>
          <w:rFonts w:ascii="Times New Roman" w:eastAsia="Times New Roman" w:hAnsi="Times New Roman" w:cs="Times New Roman"/>
          <w:sz w:val="24"/>
          <w:szCs w:val="24"/>
          <w:lang w:eastAsia="nb-NO"/>
        </w:rPr>
        <w:t>Tabellen er bare delvis utfylt. Fyll ut det som mangler i tabellen</w:t>
      </w:r>
      <w:r>
        <w:rPr>
          <w:rFonts w:ascii="Times New Roman" w:eastAsia="Times New Roman" w:hAnsi="Times New Roman" w:cs="Times New Roman"/>
          <w:sz w:val="24"/>
          <w:szCs w:val="24"/>
          <w:lang w:eastAsia="nb-NO"/>
        </w:rPr>
        <w:t>.</w:t>
      </w:r>
    </w:p>
    <w:p w14:paraId="78F96C87" w14:textId="77777777" w:rsidR="00B60A05" w:rsidRPr="00B60A05" w:rsidRDefault="00B60A05" w:rsidP="00B60A05">
      <w:pPr>
        <w:spacing w:after="0" w:line="240" w:lineRule="auto"/>
        <w:ind w:left="360"/>
        <w:rPr>
          <w:rFonts w:ascii="Times New Roman" w:eastAsia="Times New Roman" w:hAnsi="Times New Roman" w:cs="Times New Roman"/>
          <w:sz w:val="24"/>
          <w:szCs w:val="24"/>
          <w:lang w:eastAsia="nb-NO"/>
        </w:rPr>
      </w:pPr>
    </w:p>
    <w:p w14:paraId="13C5699D" w14:textId="77777777" w:rsidR="00B60A05" w:rsidRPr="00B60A05" w:rsidRDefault="00B60A05" w:rsidP="00B60A05">
      <w:pPr>
        <w:spacing w:after="0" w:line="240" w:lineRule="auto"/>
        <w:ind w:firstLine="360"/>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Intern koblingstabell for styrepanelet (figur 8.5):</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2711"/>
        <w:gridCol w:w="2711"/>
      </w:tblGrid>
      <w:tr w:rsidR="00B60A05" w:rsidRPr="00B60A05" w14:paraId="73D83540" w14:textId="77777777" w:rsidTr="00681110">
        <w:tc>
          <w:tcPr>
            <w:tcW w:w="2243" w:type="dxa"/>
          </w:tcPr>
          <w:p w14:paraId="1771552C" w14:textId="77777777" w:rsidR="00B60A05" w:rsidRPr="00B60A05" w:rsidRDefault="00B60A05" w:rsidP="00B60A05">
            <w:pPr>
              <w:spacing w:after="0" w:line="240" w:lineRule="auto"/>
              <w:rPr>
                <w:rFonts w:ascii="Times New Roman" w:eastAsia="Times New Roman" w:hAnsi="Times New Roman" w:cs="Times New Roman"/>
                <w:b/>
                <w:lang w:eastAsia="nb-NO"/>
              </w:rPr>
            </w:pPr>
            <w:r w:rsidRPr="00B60A05">
              <w:rPr>
                <w:rFonts w:ascii="Times New Roman" w:eastAsia="Times New Roman" w:hAnsi="Times New Roman" w:cs="Times New Roman"/>
                <w:b/>
                <w:lang w:eastAsia="nb-NO"/>
              </w:rPr>
              <w:t>Kobling fra</w:t>
            </w:r>
          </w:p>
        </w:tc>
        <w:tc>
          <w:tcPr>
            <w:tcW w:w="2711" w:type="dxa"/>
          </w:tcPr>
          <w:p w14:paraId="71DD481B" w14:textId="77777777" w:rsidR="00B60A05" w:rsidRPr="00B60A05" w:rsidRDefault="00B60A05" w:rsidP="00B60A05">
            <w:pPr>
              <w:spacing w:after="0" w:line="240" w:lineRule="auto"/>
              <w:rPr>
                <w:rFonts w:ascii="Times New Roman" w:eastAsia="Times New Roman" w:hAnsi="Times New Roman" w:cs="Times New Roman"/>
                <w:b/>
                <w:lang w:eastAsia="nb-NO"/>
              </w:rPr>
            </w:pPr>
            <w:r w:rsidRPr="00B60A05">
              <w:rPr>
                <w:rFonts w:ascii="Times New Roman" w:eastAsia="Times New Roman" w:hAnsi="Times New Roman" w:cs="Times New Roman"/>
                <w:b/>
                <w:lang w:eastAsia="nb-NO"/>
              </w:rPr>
              <w:t xml:space="preserve">Kobling til </w:t>
            </w:r>
          </w:p>
        </w:tc>
        <w:tc>
          <w:tcPr>
            <w:tcW w:w="2711" w:type="dxa"/>
          </w:tcPr>
          <w:p w14:paraId="51242CD1" w14:textId="77777777" w:rsidR="00B60A05" w:rsidRPr="00B60A05" w:rsidRDefault="00B60A05" w:rsidP="00B60A05">
            <w:pPr>
              <w:spacing w:after="0" w:line="240" w:lineRule="auto"/>
              <w:rPr>
                <w:rFonts w:ascii="Times New Roman" w:eastAsia="Times New Roman" w:hAnsi="Times New Roman" w:cs="Times New Roman"/>
                <w:b/>
                <w:lang w:eastAsia="nb-NO"/>
              </w:rPr>
            </w:pPr>
            <w:r w:rsidRPr="00B60A05">
              <w:rPr>
                <w:rFonts w:ascii="Times New Roman" w:eastAsia="Times New Roman" w:hAnsi="Times New Roman" w:cs="Times New Roman"/>
                <w:b/>
                <w:lang w:eastAsia="nb-NO"/>
              </w:rPr>
              <w:t>Kobling videre til</w:t>
            </w:r>
          </w:p>
        </w:tc>
      </w:tr>
      <w:tr w:rsidR="00B60A05" w:rsidRPr="00B60A05" w14:paraId="0F641023" w14:textId="77777777" w:rsidTr="00681110">
        <w:tc>
          <w:tcPr>
            <w:tcW w:w="2243" w:type="dxa"/>
          </w:tcPr>
          <w:p w14:paraId="487FC499" w14:textId="77777777" w:rsidR="00B60A05" w:rsidRPr="00B60A05" w:rsidRDefault="00B60A05" w:rsidP="00B60A05">
            <w:pPr>
              <w:spacing w:after="0" w:line="240" w:lineRule="auto"/>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-S1:12</w:t>
            </w:r>
          </w:p>
        </w:tc>
        <w:tc>
          <w:tcPr>
            <w:tcW w:w="2711" w:type="dxa"/>
          </w:tcPr>
          <w:p w14:paraId="68A5EE15" w14:textId="77777777" w:rsidR="00B60A05" w:rsidRPr="00B60A05" w:rsidRDefault="00B60A05" w:rsidP="00B60A05">
            <w:pPr>
              <w:spacing w:after="0" w:line="240" w:lineRule="auto"/>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-S2:13</w:t>
            </w:r>
          </w:p>
        </w:tc>
        <w:tc>
          <w:tcPr>
            <w:tcW w:w="2711" w:type="dxa"/>
          </w:tcPr>
          <w:p w14:paraId="40AB86ED" w14:textId="77777777" w:rsidR="00B60A05" w:rsidRPr="00B60A05" w:rsidRDefault="00B60A05" w:rsidP="00B60A05">
            <w:pPr>
              <w:spacing w:after="0" w:line="240" w:lineRule="auto"/>
              <w:rPr>
                <w:rFonts w:ascii="Times New Roman" w:eastAsia="Times New Roman" w:hAnsi="Times New Roman" w:cs="Times New Roman"/>
                <w:lang w:eastAsia="nb-NO"/>
              </w:rPr>
            </w:pPr>
          </w:p>
        </w:tc>
      </w:tr>
      <w:tr w:rsidR="00B60A05" w:rsidRPr="00B60A05" w14:paraId="5AFEBA4C" w14:textId="77777777" w:rsidTr="00681110">
        <w:tc>
          <w:tcPr>
            <w:tcW w:w="2243" w:type="dxa"/>
          </w:tcPr>
          <w:p w14:paraId="0CCBC09F" w14:textId="77777777" w:rsidR="00B60A05" w:rsidRPr="00B60A05" w:rsidRDefault="00B60A05" w:rsidP="00B60A05">
            <w:pPr>
              <w:spacing w:after="0" w:line="240" w:lineRule="auto"/>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-S2:14</w:t>
            </w:r>
          </w:p>
        </w:tc>
        <w:tc>
          <w:tcPr>
            <w:tcW w:w="2711" w:type="dxa"/>
          </w:tcPr>
          <w:p w14:paraId="7FA9462F" w14:textId="77777777" w:rsidR="00B60A05" w:rsidRPr="00B60A05" w:rsidRDefault="00B60A05" w:rsidP="00B60A05">
            <w:pPr>
              <w:spacing w:after="0" w:line="240" w:lineRule="auto"/>
              <w:rPr>
                <w:rFonts w:ascii="Times New Roman" w:eastAsia="Times New Roman" w:hAnsi="Times New Roman" w:cs="Times New Roman"/>
                <w:lang w:eastAsia="nb-NO"/>
              </w:rPr>
            </w:pPr>
          </w:p>
        </w:tc>
        <w:tc>
          <w:tcPr>
            <w:tcW w:w="2711" w:type="dxa"/>
          </w:tcPr>
          <w:p w14:paraId="1BF682A5" w14:textId="77777777" w:rsidR="00B60A05" w:rsidRPr="00B60A05" w:rsidRDefault="00B60A05" w:rsidP="00B60A05">
            <w:pPr>
              <w:spacing w:after="0" w:line="240" w:lineRule="auto"/>
              <w:rPr>
                <w:rFonts w:ascii="Times New Roman" w:eastAsia="Times New Roman" w:hAnsi="Times New Roman" w:cs="Times New Roman"/>
                <w:lang w:eastAsia="nb-NO"/>
              </w:rPr>
            </w:pPr>
          </w:p>
        </w:tc>
      </w:tr>
      <w:tr w:rsidR="00B60A05" w:rsidRPr="00B60A05" w14:paraId="10CDEAEA" w14:textId="77777777" w:rsidTr="00681110">
        <w:tc>
          <w:tcPr>
            <w:tcW w:w="2243" w:type="dxa"/>
          </w:tcPr>
          <w:p w14:paraId="793DE4F3" w14:textId="77777777" w:rsidR="00B60A05" w:rsidRPr="00B60A05" w:rsidRDefault="00B60A05" w:rsidP="00B60A05">
            <w:pPr>
              <w:spacing w:after="0" w:line="240" w:lineRule="auto"/>
              <w:rPr>
                <w:rFonts w:ascii="Times New Roman" w:eastAsia="Times New Roman" w:hAnsi="Times New Roman" w:cs="Times New Roman"/>
                <w:lang w:eastAsia="nb-NO"/>
              </w:rPr>
            </w:pPr>
            <w:r w:rsidRPr="00B60A05">
              <w:rPr>
                <w:rFonts w:ascii="Times New Roman" w:eastAsia="Times New Roman" w:hAnsi="Times New Roman" w:cs="Times New Roman"/>
                <w:lang w:eastAsia="nb-NO"/>
              </w:rPr>
              <w:t>-S2:12</w:t>
            </w:r>
          </w:p>
        </w:tc>
        <w:tc>
          <w:tcPr>
            <w:tcW w:w="2711" w:type="dxa"/>
          </w:tcPr>
          <w:p w14:paraId="56853B55" w14:textId="77777777" w:rsidR="00B60A05" w:rsidRPr="00B60A05" w:rsidRDefault="00B60A05" w:rsidP="00B60A05">
            <w:pPr>
              <w:spacing w:after="0" w:line="240" w:lineRule="auto"/>
              <w:rPr>
                <w:rFonts w:ascii="Times New Roman" w:eastAsia="Times New Roman" w:hAnsi="Times New Roman" w:cs="Times New Roman"/>
                <w:lang w:eastAsia="nb-NO"/>
              </w:rPr>
            </w:pPr>
          </w:p>
        </w:tc>
        <w:tc>
          <w:tcPr>
            <w:tcW w:w="2711" w:type="dxa"/>
          </w:tcPr>
          <w:p w14:paraId="50420BDD" w14:textId="77777777" w:rsidR="00B60A05" w:rsidRPr="00B60A05" w:rsidRDefault="00B60A05" w:rsidP="00B60A05">
            <w:pPr>
              <w:spacing w:after="0" w:line="240" w:lineRule="auto"/>
              <w:rPr>
                <w:rFonts w:ascii="Times New Roman" w:eastAsia="Times New Roman" w:hAnsi="Times New Roman" w:cs="Times New Roman"/>
                <w:lang w:eastAsia="nb-NO"/>
              </w:rPr>
            </w:pPr>
          </w:p>
        </w:tc>
      </w:tr>
    </w:tbl>
    <w:p w14:paraId="46B9CD60" w14:textId="77777777" w:rsidR="00B60A05" w:rsidRPr="00B60A05" w:rsidRDefault="00B60A05" w:rsidP="00B60A05">
      <w:pPr>
        <w:spacing w:after="0" w:line="240" w:lineRule="auto"/>
        <w:ind w:firstLine="360"/>
        <w:rPr>
          <w:rFonts w:ascii="Times New Roman" w:eastAsia="Times New Roman" w:hAnsi="Times New Roman" w:cs="Times New Roman"/>
          <w:b/>
          <w:sz w:val="24"/>
          <w:szCs w:val="24"/>
          <w:lang w:eastAsia="nb-NO"/>
        </w:rPr>
      </w:pPr>
    </w:p>
    <w:p w14:paraId="6108C8D2" w14:textId="77777777" w:rsidR="00B60A05" w:rsidRPr="00B60A05" w:rsidRDefault="00B60A05" w:rsidP="00B60A05">
      <w:pPr>
        <w:spacing w:after="0" w:line="240" w:lineRule="auto"/>
        <w:ind w:firstLine="360"/>
        <w:rPr>
          <w:rFonts w:ascii="Times New Roman" w:eastAsia="Times New Roman" w:hAnsi="Times New Roman" w:cs="Times New Roman"/>
          <w:sz w:val="24"/>
          <w:szCs w:val="24"/>
          <w:lang w:eastAsia="nb-NO"/>
        </w:rPr>
      </w:pPr>
      <w:r w:rsidRPr="00B60A05">
        <w:rPr>
          <w:rFonts w:ascii="Times New Roman" w:eastAsia="Times New Roman" w:hAnsi="Times New Roman" w:cs="Times New Roman"/>
          <w:sz w:val="24"/>
          <w:szCs w:val="24"/>
          <w:lang w:eastAsia="nb-NO"/>
        </w:rPr>
        <w:t>8.11</w:t>
      </w:r>
    </w:p>
    <w:p w14:paraId="290CFE2D" w14:textId="77777777" w:rsidR="00B60A05" w:rsidRPr="00B60A05" w:rsidRDefault="00B60A05" w:rsidP="00B60A05">
      <w:pPr>
        <w:spacing w:after="0" w:line="240" w:lineRule="auto"/>
        <w:ind w:left="360"/>
        <w:rPr>
          <w:rFonts w:ascii="Times New Roman" w:eastAsia="Times New Roman" w:hAnsi="Times New Roman" w:cs="Times New Roman"/>
          <w:sz w:val="24"/>
          <w:szCs w:val="24"/>
          <w:lang w:eastAsia="nb-NO"/>
        </w:rPr>
      </w:pPr>
      <w:r w:rsidRPr="00B60A05">
        <w:rPr>
          <w:rFonts w:ascii="Times New Roman" w:eastAsia="Times New Roman" w:hAnsi="Times New Roman" w:cs="Times New Roman"/>
          <w:sz w:val="24"/>
          <w:szCs w:val="24"/>
          <w:lang w:eastAsia="nb-NO"/>
        </w:rPr>
        <w:t xml:space="preserve">En elektrisk installasjon skal ha nødvendig utstyr for utkobling når mekanisk vedlikehold kan medføre en risiko for personskade. </w:t>
      </w:r>
      <w:r>
        <w:rPr>
          <w:rFonts w:ascii="Times New Roman" w:eastAsia="Times New Roman" w:hAnsi="Times New Roman" w:cs="Times New Roman"/>
          <w:sz w:val="24"/>
          <w:szCs w:val="24"/>
          <w:lang w:eastAsia="nb-NO"/>
        </w:rPr>
        <w:t>Mekanisk vedlikehold</w:t>
      </w:r>
      <w:r w:rsidRPr="00B60A05">
        <w:rPr>
          <w:rFonts w:ascii="Times New Roman" w:eastAsia="Times New Roman" w:hAnsi="Times New Roman" w:cs="Times New Roman"/>
          <w:sz w:val="24"/>
          <w:szCs w:val="24"/>
          <w:lang w:eastAsia="nb-NO"/>
        </w:rPr>
        <w:t xml:space="preserve"> kan være vedlikehold på elektrisk drevet, mekanisk utstyr som roterende maskiner, varmeelementer og elektromagnetisk utstyr. Utstyr for utkobling for mekanisk vedlikehold kan for eksempel oppnås med flerpolt bryter, effektbryter, sikkerhetsbryter eller ved å bruke plugg og stikkontakt. Hva er betegnelsen på bryter for utkobling av anlegget?</w:t>
      </w:r>
    </w:p>
    <w:p w14:paraId="727FCEAC" w14:textId="77777777" w:rsidR="00B60A05" w:rsidRPr="00B60A05" w:rsidRDefault="00B60A05" w:rsidP="00B60A05">
      <w:pPr>
        <w:spacing w:after="0" w:line="240" w:lineRule="auto"/>
        <w:ind w:left="360"/>
        <w:rPr>
          <w:rFonts w:ascii="Times New Roman" w:eastAsia="Times New Roman" w:hAnsi="Times New Roman" w:cs="Times New Roman"/>
          <w:color w:val="000000"/>
          <w:sz w:val="24"/>
          <w:szCs w:val="24"/>
          <w:lang w:eastAsia="nb-NO"/>
        </w:rPr>
      </w:pPr>
    </w:p>
    <w:p w14:paraId="2C28A3E2" w14:textId="77777777" w:rsidR="00B60A05" w:rsidRPr="00B60A05" w:rsidRDefault="00B60A05" w:rsidP="00B60A05">
      <w:pPr>
        <w:spacing w:after="0" w:line="240" w:lineRule="auto"/>
        <w:ind w:left="360"/>
        <w:rPr>
          <w:rFonts w:ascii="Times New Roman" w:eastAsia="Times New Roman" w:hAnsi="Times New Roman" w:cs="Times New Roman"/>
          <w:sz w:val="24"/>
          <w:szCs w:val="24"/>
          <w:lang w:eastAsia="nb-NO"/>
        </w:rPr>
      </w:pPr>
      <w:r w:rsidRPr="00B60A05">
        <w:rPr>
          <w:rFonts w:ascii="Times New Roman" w:eastAsia="Times New Roman" w:hAnsi="Times New Roman" w:cs="Times New Roman"/>
          <w:sz w:val="24"/>
          <w:szCs w:val="24"/>
          <w:lang w:eastAsia="nb-NO"/>
        </w:rPr>
        <w:t>8.12</w:t>
      </w:r>
    </w:p>
    <w:p w14:paraId="2E23D145" w14:textId="77777777" w:rsidR="00B60A05" w:rsidRPr="00B60A05" w:rsidRDefault="00B60A05" w:rsidP="00B60A05">
      <w:pPr>
        <w:spacing w:after="0" w:line="240" w:lineRule="auto"/>
        <w:ind w:left="360"/>
        <w:rPr>
          <w:rFonts w:ascii="Times New Roman" w:eastAsia="Times New Roman" w:hAnsi="Times New Roman" w:cs="Times New Roman"/>
          <w:sz w:val="24"/>
          <w:szCs w:val="24"/>
          <w:lang w:eastAsia="nb-NO"/>
        </w:rPr>
      </w:pPr>
      <w:r w:rsidRPr="00B60A05">
        <w:rPr>
          <w:rFonts w:ascii="Times New Roman" w:eastAsia="Times New Roman" w:hAnsi="Times New Roman" w:cs="Times New Roman"/>
          <w:sz w:val="24"/>
          <w:szCs w:val="24"/>
          <w:lang w:eastAsia="nb-NO"/>
        </w:rPr>
        <w:t>Utstyr for utkobling av anlegget for mekanisk vedlikehold skal være plassert og merket på en slik måte at den er lett å identifisere og betjene. Bryteren skal kunne låses i utkoblet (åpen) stilling. Hvor kan det være hensiktsmessig å plassere bryteren på øvingsmodellene?</w:t>
      </w:r>
    </w:p>
    <w:p w14:paraId="2F201870" w14:textId="77777777" w:rsidR="00B60A05" w:rsidRPr="00B60A05" w:rsidRDefault="00B60A05" w:rsidP="00B60A05">
      <w:pPr>
        <w:spacing w:after="0" w:line="240" w:lineRule="auto"/>
        <w:ind w:left="360"/>
        <w:rPr>
          <w:rFonts w:ascii="Times New Roman" w:eastAsia="Times New Roman" w:hAnsi="Times New Roman" w:cs="Times New Roman"/>
          <w:sz w:val="24"/>
          <w:szCs w:val="24"/>
          <w:lang w:eastAsia="nb-NO"/>
        </w:rPr>
      </w:pPr>
    </w:p>
    <w:p w14:paraId="7D564864" w14:textId="77777777" w:rsidR="00B60A05" w:rsidRPr="00B60A05" w:rsidRDefault="00B60A05" w:rsidP="00B60A05">
      <w:pPr>
        <w:spacing w:after="0" w:line="240" w:lineRule="auto"/>
        <w:ind w:left="360"/>
        <w:rPr>
          <w:rFonts w:ascii="Times New Roman" w:eastAsia="Times New Roman" w:hAnsi="Times New Roman" w:cs="Times New Roman"/>
          <w:sz w:val="24"/>
          <w:szCs w:val="24"/>
          <w:lang w:eastAsia="nb-NO"/>
        </w:rPr>
      </w:pPr>
      <w:r w:rsidRPr="00B60A05">
        <w:rPr>
          <w:rFonts w:ascii="Times New Roman" w:eastAsia="Times New Roman" w:hAnsi="Times New Roman" w:cs="Times New Roman"/>
          <w:sz w:val="24"/>
          <w:szCs w:val="24"/>
          <w:lang w:eastAsia="nb-NO"/>
        </w:rPr>
        <w:t>8.13</w:t>
      </w:r>
    </w:p>
    <w:p w14:paraId="72241E02" w14:textId="77777777" w:rsidR="00B60A05" w:rsidRPr="00B60A05" w:rsidRDefault="00B60A05" w:rsidP="00B60A05">
      <w:pPr>
        <w:spacing w:after="0" w:line="240" w:lineRule="auto"/>
        <w:ind w:left="360"/>
        <w:rPr>
          <w:rFonts w:ascii="Times New Roman" w:eastAsia="Times New Roman" w:hAnsi="Times New Roman" w:cs="Times New Roman"/>
          <w:sz w:val="24"/>
          <w:szCs w:val="24"/>
          <w:lang w:eastAsia="nb-NO"/>
        </w:rPr>
      </w:pPr>
      <w:r w:rsidRPr="00B60A05">
        <w:rPr>
          <w:rFonts w:ascii="Times New Roman" w:eastAsia="Times New Roman" w:hAnsi="Times New Roman" w:cs="Times New Roman"/>
          <w:sz w:val="24"/>
          <w:szCs w:val="24"/>
          <w:lang w:eastAsia="nb-NO"/>
        </w:rPr>
        <w:t>Hvilken oppgave har sikkerhetsbryteren på et automatisert anlegg?</w:t>
      </w:r>
    </w:p>
    <w:p w14:paraId="6EA03254" w14:textId="77777777" w:rsidR="00297CBF" w:rsidRDefault="0078231E"/>
    <w:sectPr w:rsidR="00297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05"/>
    <w:rsid w:val="0025674D"/>
    <w:rsid w:val="0078231E"/>
    <w:rsid w:val="00AB30B6"/>
    <w:rsid w:val="00B60A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C2D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ARENA_DocumentSender xmlns="1fcd92dd-7d74-4918-8c11-98baf3d8368d" xsi:nil="true"/>
    <p8a47c7619634ae9930087b62d76e394 xmlns="1fcd92dd-7d74-4918-8c11-98baf3d8368d">
      <Terms xmlns="http://schemas.microsoft.com/office/infopath/2007/PartnerControls"/>
    </p8a47c7619634ae9930087b62d76e394>
    <NHO_DocumentProperty xmlns="1fcd92dd-7d74-4918-8c11-98baf3d8368d">Internt</NHO_DocumentProperty>
    <crms_nhonr xmlns="1fcd92dd-7d74-4918-8c11-98baf3d8368d" xsi:nil="true"/>
    <_dlc_DocId xmlns="1fcd92dd-7d74-4918-8c11-98baf3d8368d">ARENA-472-21475</_dlc_DocId>
    <_dlc_DocIdUrl xmlns="1fcd92dd-7d74-4918-8c11-98baf3d8368d">
      <Url>https://arenarom.nho.no/rom/norskteknologi/_layouts/DocIdRedir.aspx?ID=ARENA-472-21475</Url>
      <Description>ARENA-472-21475</Description>
    </_dlc_DocIdUrl>
  </documentManagement>
</p:properties>
</file>

<file path=customXml/item2.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0C9EF4D6E3666A4E839E85E72E4697D4" ma:contentTypeVersion="55" ma:contentTypeDescription="Opprett et nytt dokument." ma:contentTypeScope="" ma:versionID="523c813fb2fd92b1d58785dcd857804e">
  <xsd:schema xmlns:xsd="http://www.w3.org/2001/XMLSchema" xmlns:xs="http://www.w3.org/2001/XMLSchema" xmlns:p="http://schemas.microsoft.com/office/2006/metadata/properties" xmlns:ns2="1fcd92dd-7d74-4918-8c11-98baf3d8368d" targetNamespace="http://schemas.microsoft.com/office/2006/metadata/properties" ma:root="true" ma:fieldsID="99a4399854123606e96a1fc3a282117e"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element ref="ns2:crms_nho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element name="crms_nhonr" ma:index="26" nillable="true" ma:displayName="NHO NR" ma:internalName="crms_nhon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4BB302-A556-4C46-A971-A8B78344D954}"/>
</file>

<file path=customXml/itemProps2.xml><?xml version="1.0" encoding="utf-8"?>
<ds:datastoreItem xmlns:ds="http://schemas.openxmlformats.org/officeDocument/2006/customXml" ds:itemID="{3F3A38DC-C262-42BE-B3FC-0625DF24F323}"/>
</file>

<file path=customXml/itemProps3.xml><?xml version="1.0" encoding="utf-8"?>
<ds:datastoreItem xmlns:ds="http://schemas.openxmlformats.org/officeDocument/2006/customXml" ds:itemID="{1B297196-9EC3-4A3E-9AE3-FA8B3F8E4465}"/>
</file>

<file path=customXml/itemProps4.xml><?xml version="1.0" encoding="utf-8"?>
<ds:datastoreItem xmlns:ds="http://schemas.openxmlformats.org/officeDocument/2006/customXml" ds:itemID="{7C591FE7-0254-4DE3-B7CF-8E427D80D3FA}"/>
</file>

<file path=customXml/itemProps5.xml><?xml version="1.0" encoding="utf-8"?>
<ds:datastoreItem xmlns:ds="http://schemas.openxmlformats.org/officeDocument/2006/customXml" ds:itemID="{9BFAC782-C548-4284-A1FA-30255943F57D}"/>
</file>

<file path=docProps/app.xml><?xml version="1.0" encoding="utf-8"?>
<Properties xmlns="http://schemas.openxmlformats.org/officeDocument/2006/extended-properties" xmlns:vt="http://schemas.openxmlformats.org/officeDocument/2006/docPropsVTypes">
  <Template>Normal</Template>
  <TotalTime>9</TotalTime>
  <Pages>2</Pages>
  <Words>475</Words>
  <Characters>2520</Characters>
  <Application>Microsoft Office Word</Application>
  <DocSecurity>0</DocSecurity>
  <Lines>21</Lines>
  <Paragraphs>5</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Nordengen</dc:creator>
  <cp:lastModifiedBy>Kjetil Nordengen</cp:lastModifiedBy>
  <cp:revision>2</cp:revision>
  <dcterms:created xsi:type="dcterms:W3CDTF">2013-10-28T12:01:00Z</dcterms:created>
  <dcterms:modified xsi:type="dcterms:W3CDTF">2013-10-28T12:10:00Z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0x0101002703D2AF657F4CC69F3B5766777647D700D06115F784074B5E809F7B2D63EA2F2B007CC8D3DE76A54263AD44A5AABF561F5E000C9EF4D6E3666A4E839E85E72E4697D4</vt:lpwstr>
  </property>
  <property fmtid="{D5CDD505-2E9C-101B-9397-08002B2CF9AE}" pid="3" name="TaxKeyword">
    <vt:lpwstr/>
  </property>
  <property fmtid="{D5CDD505-2E9C-101B-9397-08002B2CF9AE}" pid="4" name="NhoMmdCaseWorker">
    <vt:lpwstr>1984;#Kjetil Nordengen|3e8b993b-8ec8-4ecd-96cd-dadf49320eec</vt:lpwstr>
  </property>
  <property fmtid="{D5CDD505-2E9C-101B-9397-08002B2CF9AE}" pid="5" name="NHO_OrganisationUnit">
    <vt:lpwstr>1062;#NELFO|08a0f82d-70ed-449d-adb9-d3cf2a461e6e</vt:lpwstr>
  </property>
  <property fmtid="{D5CDD505-2E9C-101B-9397-08002B2CF9AE}" pid="6" name="_dlc_DocIdItemGuid">
    <vt:lpwstr>0a0ea22d-393a-42f8-a2e1-7cd517948751</vt:lpwstr>
  </property>
</Properties>
</file>